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92B7" w14:textId="77777777" w:rsidR="00DE6FF5" w:rsidRPr="009939DE" w:rsidRDefault="00CC05AC" w:rsidP="009939DE">
      <w:pPr>
        <w:spacing w:line="312" w:lineRule="auto"/>
        <w:jc w:val="center"/>
        <w:rPr>
          <w:rFonts w:ascii="Times New Roman" w:hAnsi="Times New Roman" w:cs="Times New Roman"/>
          <w:b/>
        </w:rPr>
      </w:pPr>
      <w:r w:rsidRPr="009939DE">
        <w:rPr>
          <w:rFonts w:ascii="Times New Roman" w:hAnsi="Times New Roman" w:cs="Times New Roman"/>
          <w:b/>
        </w:rPr>
        <w:t>ИЗВЕЩЕНИЕ</w:t>
      </w:r>
    </w:p>
    <w:p w14:paraId="6A3467C5" w14:textId="5586B308" w:rsidR="00AB556B" w:rsidRPr="009939DE" w:rsidRDefault="00AB556B" w:rsidP="009939DE">
      <w:pPr>
        <w:spacing w:line="312" w:lineRule="auto"/>
        <w:jc w:val="center"/>
        <w:rPr>
          <w:rFonts w:ascii="Times New Roman" w:hAnsi="Times New Roman" w:cs="Times New Roman"/>
          <w:b/>
        </w:rPr>
      </w:pPr>
      <w:r w:rsidRPr="009939DE">
        <w:rPr>
          <w:rFonts w:ascii="Times New Roman" w:hAnsi="Times New Roman" w:cs="Times New Roman"/>
          <w:b/>
        </w:rPr>
        <w:t>о проведении аукциона в электронной форме на право заключения договор</w:t>
      </w:r>
      <w:r w:rsidR="002B7382">
        <w:rPr>
          <w:rFonts w:ascii="Times New Roman" w:hAnsi="Times New Roman" w:cs="Times New Roman"/>
          <w:b/>
        </w:rPr>
        <w:t>ов</w:t>
      </w:r>
      <w:r w:rsidRPr="009939DE">
        <w:rPr>
          <w:rFonts w:ascii="Times New Roman" w:hAnsi="Times New Roman" w:cs="Times New Roman"/>
          <w:b/>
        </w:rPr>
        <w:t xml:space="preserve"> аренды </w:t>
      </w:r>
      <w:r w:rsidR="002B7382">
        <w:rPr>
          <w:rFonts w:ascii="Times New Roman" w:hAnsi="Times New Roman" w:cs="Times New Roman"/>
          <w:b/>
        </w:rPr>
        <w:t xml:space="preserve">и продажи </w:t>
      </w:r>
      <w:r w:rsidRPr="009939DE">
        <w:rPr>
          <w:rFonts w:ascii="Times New Roman" w:hAnsi="Times New Roman" w:cs="Times New Roman"/>
          <w:b/>
        </w:rPr>
        <w:t>земельн</w:t>
      </w:r>
      <w:r w:rsidR="002B7382">
        <w:rPr>
          <w:rFonts w:ascii="Times New Roman" w:hAnsi="Times New Roman" w:cs="Times New Roman"/>
          <w:b/>
        </w:rPr>
        <w:t>ых</w:t>
      </w:r>
      <w:r w:rsidRPr="009939DE">
        <w:rPr>
          <w:rFonts w:ascii="Times New Roman" w:hAnsi="Times New Roman" w:cs="Times New Roman"/>
          <w:b/>
        </w:rPr>
        <w:t xml:space="preserve"> участк</w:t>
      </w:r>
      <w:r w:rsidR="002B7382">
        <w:rPr>
          <w:rFonts w:ascii="Times New Roman" w:hAnsi="Times New Roman" w:cs="Times New Roman"/>
          <w:b/>
        </w:rPr>
        <w:t>ов</w:t>
      </w:r>
    </w:p>
    <w:p w14:paraId="777DE2FB" w14:textId="77777777" w:rsidR="00DE6FF5" w:rsidRPr="009939DE" w:rsidRDefault="00DE6FF5" w:rsidP="009939DE">
      <w:pPr>
        <w:spacing w:line="312" w:lineRule="auto"/>
        <w:jc w:val="center"/>
        <w:rPr>
          <w:rFonts w:ascii="Times New Roman" w:hAnsi="Times New Roman" w:cs="Times New Roman"/>
        </w:rPr>
      </w:pPr>
    </w:p>
    <w:p w14:paraId="33799F09" w14:textId="77777777" w:rsidR="00DE6FF5" w:rsidRPr="009939DE" w:rsidRDefault="00DE6FF5" w:rsidP="009939DE">
      <w:pPr>
        <w:spacing w:line="312" w:lineRule="auto"/>
        <w:jc w:val="center"/>
        <w:rPr>
          <w:rFonts w:ascii="Times New Roman" w:hAnsi="Times New Roman" w:cs="Times New Roman"/>
          <w:b/>
        </w:rPr>
      </w:pPr>
      <w:r w:rsidRPr="009939DE">
        <w:rPr>
          <w:rFonts w:ascii="Times New Roman" w:hAnsi="Times New Roman" w:cs="Times New Roman"/>
          <w:b/>
          <w:lang w:val="en-US"/>
        </w:rPr>
        <w:t>I</w:t>
      </w:r>
      <w:r w:rsidRPr="009939DE">
        <w:rPr>
          <w:rFonts w:ascii="Times New Roman" w:hAnsi="Times New Roman" w:cs="Times New Roman"/>
          <w:b/>
        </w:rPr>
        <w:t>. Общ</w:t>
      </w:r>
      <w:r w:rsidR="00AB556B" w:rsidRPr="009939DE">
        <w:rPr>
          <w:rFonts w:ascii="Times New Roman" w:hAnsi="Times New Roman" w:cs="Times New Roman"/>
          <w:b/>
        </w:rPr>
        <w:t>ая</w:t>
      </w:r>
      <w:r w:rsidRPr="009939DE">
        <w:rPr>
          <w:rFonts w:ascii="Times New Roman" w:hAnsi="Times New Roman" w:cs="Times New Roman"/>
          <w:b/>
        </w:rPr>
        <w:t xml:space="preserve"> </w:t>
      </w:r>
      <w:r w:rsidR="00AB556B" w:rsidRPr="009939DE">
        <w:rPr>
          <w:rFonts w:ascii="Times New Roman" w:hAnsi="Times New Roman" w:cs="Times New Roman"/>
          <w:b/>
        </w:rPr>
        <w:t>информация</w:t>
      </w:r>
    </w:p>
    <w:p w14:paraId="5BD6ECD1" w14:textId="76BDBBF8" w:rsidR="008C0E80" w:rsidRPr="009939DE" w:rsidRDefault="008C0E80" w:rsidP="009939DE">
      <w:pPr>
        <w:spacing w:line="312" w:lineRule="auto"/>
        <w:ind w:firstLine="708"/>
        <w:jc w:val="both"/>
        <w:rPr>
          <w:rFonts w:ascii="Times New Roman" w:hAnsi="Times New Roman" w:cs="Times New Roman"/>
        </w:rPr>
      </w:pPr>
      <w:r w:rsidRPr="009939DE">
        <w:rPr>
          <w:rFonts w:ascii="Times New Roman" w:hAnsi="Times New Roman" w:cs="Times New Roman"/>
          <w:b/>
        </w:rPr>
        <w:t>1. Организатор электронного аукциона:</w:t>
      </w:r>
      <w:r w:rsidRPr="009939DE">
        <w:rPr>
          <w:rFonts w:ascii="Times New Roman" w:hAnsi="Times New Roman" w:cs="Times New Roman"/>
        </w:rPr>
        <w:t xml:space="preserve"> Управление имущественных отношений администрации </w:t>
      </w:r>
      <w:r w:rsidR="00886D19">
        <w:rPr>
          <w:rFonts w:ascii="Times New Roman" w:hAnsi="Times New Roman" w:cs="Times New Roman"/>
        </w:rPr>
        <w:t>Арсеньевского городского округа</w:t>
      </w:r>
      <w:r w:rsidRPr="009939DE">
        <w:rPr>
          <w:rFonts w:ascii="Times New Roman" w:hAnsi="Times New Roman" w:cs="Times New Roman"/>
        </w:rPr>
        <w:t>.</w:t>
      </w:r>
    </w:p>
    <w:p w14:paraId="5F47F1E1" w14:textId="0EF7118E" w:rsidR="008C0E80" w:rsidRPr="009939DE" w:rsidRDefault="008C0E80" w:rsidP="009939DE">
      <w:pPr>
        <w:spacing w:line="312" w:lineRule="auto"/>
        <w:jc w:val="both"/>
        <w:rPr>
          <w:rFonts w:ascii="Times New Roman" w:hAnsi="Times New Roman" w:cs="Times New Roman"/>
        </w:rPr>
      </w:pPr>
      <w:r w:rsidRPr="009939DE">
        <w:rPr>
          <w:rFonts w:ascii="Times New Roman" w:hAnsi="Times New Roman" w:cs="Times New Roman"/>
        </w:rPr>
        <w:t>Юридический и почтовый адрес: 692</w:t>
      </w:r>
      <w:r w:rsidR="00886D19">
        <w:rPr>
          <w:rFonts w:ascii="Times New Roman" w:hAnsi="Times New Roman" w:cs="Times New Roman"/>
        </w:rPr>
        <w:t>337</w:t>
      </w:r>
      <w:r w:rsidRPr="009939DE">
        <w:rPr>
          <w:rFonts w:ascii="Times New Roman" w:hAnsi="Times New Roman" w:cs="Times New Roman"/>
        </w:rPr>
        <w:t xml:space="preserve">, Приморский край, </w:t>
      </w:r>
      <w:r w:rsidR="00886D19">
        <w:rPr>
          <w:rFonts w:ascii="Times New Roman" w:hAnsi="Times New Roman" w:cs="Times New Roman"/>
        </w:rPr>
        <w:t>г. Арсеньев</w:t>
      </w:r>
      <w:r w:rsidRPr="009939DE">
        <w:rPr>
          <w:rFonts w:ascii="Times New Roman" w:hAnsi="Times New Roman" w:cs="Times New Roman"/>
        </w:rPr>
        <w:t xml:space="preserve">, ул. </w:t>
      </w:r>
      <w:r w:rsidR="00886D19">
        <w:rPr>
          <w:rFonts w:ascii="Times New Roman" w:hAnsi="Times New Roman" w:cs="Times New Roman"/>
        </w:rPr>
        <w:t>Ленинская, д. 8</w:t>
      </w:r>
      <w:r w:rsidRPr="009939DE">
        <w:rPr>
          <w:rFonts w:ascii="Times New Roman" w:hAnsi="Times New Roman" w:cs="Times New Roman"/>
        </w:rPr>
        <w:t xml:space="preserve">, </w:t>
      </w:r>
      <w:r w:rsidRPr="009939DE">
        <w:rPr>
          <w:rFonts w:ascii="Times New Roman" w:hAnsi="Times New Roman" w:cs="Times New Roman"/>
          <w:lang w:val="en-US"/>
        </w:rPr>
        <w:t>e</w:t>
      </w:r>
      <w:r w:rsidRPr="009939DE">
        <w:rPr>
          <w:rFonts w:ascii="Times New Roman" w:hAnsi="Times New Roman" w:cs="Times New Roman"/>
        </w:rPr>
        <w:t>-</w:t>
      </w:r>
      <w:r w:rsidRPr="009939DE">
        <w:rPr>
          <w:rFonts w:ascii="Times New Roman" w:hAnsi="Times New Roman" w:cs="Times New Roman"/>
          <w:lang w:val="en-US"/>
        </w:rPr>
        <w:t>mail</w:t>
      </w:r>
      <w:r w:rsidRPr="009939DE">
        <w:rPr>
          <w:rFonts w:ascii="Times New Roman" w:hAnsi="Times New Roman" w:cs="Times New Roman"/>
        </w:rPr>
        <w:t>:</w:t>
      </w:r>
      <w:r w:rsidR="00886D19" w:rsidRPr="00886D19">
        <w:t xml:space="preserve"> </w:t>
      </w:r>
      <w:proofErr w:type="spellStart"/>
      <w:r w:rsidR="00567932">
        <w:rPr>
          <w:lang w:val="en-US"/>
        </w:rPr>
        <w:t>uprim</w:t>
      </w:r>
      <w:proofErr w:type="spellEnd"/>
      <w:r w:rsidR="00567932" w:rsidRPr="00567932">
        <w:t>@</w:t>
      </w:r>
      <w:proofErr w:type="spellStart"/>
      <w:r w:rsidR="00567932">
        <w:rPr>
          <w:lang w:val="en-US"/>
        </w:rPr>
        <w:t>ars</w:t>
      </w:r>
      <w:proofErr w:type="spellEnd"/>
      <w:r w:rsidR="00567932" w:rsidRPr="00567932">
        <w:t>.</w:t>
      </w:r>
      <w:r w:rsidR="00567932">
        <w:rPr>
          <w:lang w:val="en-US"/>
        </w:rPr>
        <w:t>town</w:t>
      </w:r>
      <w:r w:rsidRPr="009939DE">
        <w:rPr>
          <w:rFonts w:ascii="Times New Roman" w:hAnsi="Times New Roman" w:cs="Times New Roman"/>
        </w:rPr>
        <w:t xml:space="preserve">, официальный сайт: </w:t>
      </w:r>
      <w:proofErr w:type="spellStart"/>
      <w:proofErr w:type="gramStart"/>
      <w:r w:rsidR="00886D19" w:rsidRPr="00D01D19">
        <w:rPr>
          <w:rFonts w:ascii="Times New Roman" w:hAnsi="Times New Roman" w:cs="Times New Roman"/>
          <w:lang w:val="en-US"/>
        </w:rPr>
        <w:t>ars</w:t>
      </w:r>
      <w:proofErr w:type="spellEnd"/>
      <w:r w:rsidR="00886D19" w:rsidRPr="00D01D19">
        <w:rPr>
          <w:rFonts w:ascii="Times New Roman" w:hAnsi="Times New Roman" w:cs="Times New Roman"/>
        </w:rPr>
        <w:t>.</w:t>
      </w:r>
      <w:r w:rsidR="00886D19" w:rsidRPr="00D01D19">
        <w:rPr>
          <w:rFonts w:ascii="Times New Roman" w:hAnsi="Times New Roman" w:cs="Times New Roman"/>
          <w:lang w:val="en-US"/>
        </w:rPr>
        <w:t>town</w:t>
      </w:r>
      <w:proofErr w:type="gramEnd"/>
    </w:p>
    <w:p w14:paraId="66172A6A" w14:textId="5F313E92" w:rsidR="008C0E80" w:rsidRPr="009939DE" w:rsidRDefault="008C0E80" w:rsidP="009939DE">
      <w:pPr>
        <w:spacing w:line="312" w:lineRule="auto"/>
        <w:jc w:val="both"/>
        <w:rPr>
          <w:rFonts w:ascii="Times New Roman" w:hAnsi="Times New Roman" w:cs="Times New Roman"/>
        </w:rPr>
      </w:pPr>
      <w:r w:rsidRPr="009939DE">
        <w:rPr>
          <w:rFonts w:ascii="Times New Roman" w:hAnsi="Times New Roman" w:cs="Times New Roman"/>
          <w:b/>
        </w:rPr>
        <w:t>Оператор электронной площадки</w:t>
      </w:r>
      <w:r w:rsidRPr="009939DE">
        <w:rPr>
          <w:rFonts w:ascii="Times New Roman" w:hAnsi="Times New Roman" w:cs="Times New Roman"/>
        </w:rPr>
        <w:t xml:space="preserve"> - акционерное общество «</w:t>
      </w:r>
      <w:bookmarkStart w:id="0" w:name="_Hlk132118241"/>
      <w:r w:rsidRPr="009939DE">
        <w:rPr>
          <w:rFonts w:ascii="Times New Roman" w:hAnsi="Times New Roman" w:cs="Times New Roman"/>
        </w:rPr>
        <w:t>Единая электронная торговая площадка»</w:t>
      </w:r>
      <w:bookmarkEnd w:id="0"/>
      <w:r w:rsidRPr="009939DE">
        <w:rPr>
          <w:rFonts w:ascii="Times New Roman" w:hAnsi="Times New Roman" w:cs="Times New Roman"/>
        </w:rPr>
        <w:t xml:space="preserve"> (</w:t>
      </w:r>
      <w:r w:rsidR="00164AF3">
        <w:rPr>
          <w:rFonts w:ascii="Times New Roman" w:hAnsi="Times New Roman" w:cs="Times New Roman"/>
        </w:rPr>
        <w:t xml:space="preserve">далее - </w:t>
      </w:r>
      <w:r w:rsidRPr="009939DE">
        <w:rPr>
          <w:rFonts w:ascii="Times New Roman" w:hAnsi="Times New Roman" w:cs="Times New Roman"/>
        </w:rPr>
        <w:t>АО «</w:t>
      </w:r>
      <w:r w:rsidR="0049309A" w:rsidRPr="009939DE">
        <w:rPr>
          <w:rFonts w:ascii="Times New Roman" w:hAnsi="Times New Roman" w:cs="Times New Roman"/>
        </w:rPr>
        <w:t>ЕЭТП</w:t>
      </w:r>
      <w:r w:rsidRPr="009939DE">
        <w:rPr>
          <w:rFonts w:ascii="Times New Roman" w:hAnsi="Times New Roman" w:cs="Times New Roman"/>
        </w:rPr>
        <w:t xml:space="preserve">»), </w:t>
      </w:r>
      <w:hyperlink r:id="rId5" w:history="1">
        <w:r w:rsidR="00886D19" w:rsidRPr="00E57E4F">
          <w:rPr>
            <w:rStyle w:val="af5"/>
            <w:rFonts w:ascii="Times New Roman" w:hAnsi="Times New Roman" w:cs="Times New Roman"/>
            <w:lang w:val="en-US"/>
          </w:rPr>
          <w:t>http</w:t>
        </w:r>
        <w:r w:rsidR="00886D19" w:rsidRPr="00E57E4F">
          <w:rPr>
            <w:rStyle w:val="af5"/>
            <w:rFonts w:ascii="Times New Roman" w:hAnsi="Times New Roman" w:cs="Times New Roman"/>
          </w:rPr>
          <w:t>://</w:t>
        </w:r>
        <w:r w:rsidR="00886D19" w:rsidRPr="00E57E4F">
          <w:rPr>
            <w:rStyle w:val="af5"/>
            <w:rFonts w:ascii="Times New Roman" w:hAnsi="Times New Roman" w:cs="Times New Roman"/>
            <w:lang w:val="en-US"/>
          </w:rPr>
          <w:t>www</w:t>
        </w:r>
        <w:r w:rsidR="00886D19" w:rsidRPr="00E57E4F">
          <w:rPr>
            <w:rStyle w:val="af5"/>
            <w:rFonts w:ascii="Times New Roman" w:hAnsi="Times New Roman" w:cs="Times New Roman"/>
          </w:rPr>
          <w:t>.</w:t>
        </w:r>
        <w:proofErr w:type="spellStart"/>
        <w:r w:rsidR="00886D19" w:rsidRPr="00E57E4F">
          <w:rPr>
            <w:rStyle w:val="af5"/>
            <w:rFonts w:ascii="Times New Roman" w:hAnsi="Times New Roman" w:cs="Times New Roman"/>
            <w:lang w:val="en-US"/>
          </w:rPr>
          <w:t>roseltorg</w:t>
        </w:r>
        <w:proofErr w:type="spellEnd"/>
        <w:r w:rsidR="00886D19" w:rsidRPr="00E57E4F">
          <w:rPr>
            <w:rStyle w:val="af5"/>
            <w:rFonts w:ascii="Times New Roman" w:hAnsi="Times New Roman" w:cs="Times New Roman"/>
          </w:rPr>
          <w:t>.</w:t>
        </w:r>
        <w:proofErr w:type="spellStart"/>
        <w:r w:rsidR="00886D19" w:rsidRPr="00E57E4F">
          <w:rPr>
            <w:rStyle w:val="af5"/>
            <w:rFonts w:ascii="Times New Roman" w:hAnsi="Times New Roman" w:cs="Times New Roman"/>
            <w:lang w:val="en-US"/>
          </w:rPr>
          <w:t>ru</w:t>
        </w:r>
        <w:proofErr w:type="spellEnd"/>
      </w:hyperlink>
      <w:r w:rsidRPr="009939DE">
        <w:rPr>
          <w:rFonts w:ascii="Times New Roman" w:hAnsi="Times New Roman" w:cs="Times New Roman"/>
        </w:rPr>
        <w:t xml:space="preserve"> в информационно-телекоммуникационной сети «Интернет». </w:t>
      </w:r>
    </w:p>
    <w:p w14:paraId="21C31102" w14:textId="77777777" w:rsidR="008C0E80" w:rsidRPr="009939DE" w:rsidRDefault="008C0E80" w:rsidP="009939DE">
      <w:pPr>
        <w:spacing w:line="312" w:lineRule="auto"/>
        <w:jc w:val="both"/>
        <w:rPr>
          <w:rFonts w:ascii="Times New Roman" w:hAnsi="Times New Roman" w:cs="Times New Roman"/>
        </w:rPr>
      </w:pPr>
      <w:r w:rsidRPr="009939DE">
        <w:rPr>
          <w:rFonts w:ascii="Times New Roman" w:hAnsi="Times New Roman" w:cs="Times New Roman"/>
        </w:rPr>
        <w:t xml:space="preserve">Юридический адрес: 115114, Москва, ул. </w:t>
      </w:r>
      <w:proofErr w:type="spellStart"/>
      <w:r w:rsidRPr="009939DE">
        <w:rPr>
          <w:rFonts w:ascii="Times New Roman" w:hAnsi="Times New Roman" w:cs="Times New Roman"/>
        </w:rPr>
        <w:t>Кожевническая</w:t>
      </w:r>
      <w:proofErr w:type="spellEnd"/>
      <w:r w:rsidRPr="009939DE">
        <w:rPr>
          <w:rFonts w:ascii="Times New Roman" w:hAnsi="Times New Roman" w:cs="Times New Roman"/>
        </w:rPr>
        <w:t>, д. 14, стр.5</w:t>
      </w:r>
    </w:p>
    <w:p w14:paraId="53702DCD" w14:textId="77777777" w:rsidR="008C0E80" w:rsidRPr="009939DE" w:rsidRDefault="008C0E80" w:rsidP="009939DE">
      <w:pPr>
        <w:spacing w:line="312" w:lineRule="auto"/>
        <w:jc w:val="both"/>
        <w:rPr>
          <w:rFonts w:ascii="Times New Roman" w:hAnsi="Times New Roman" w:cs="Times New Roman"/>
        </w:rPr>
      </w:pPr>
      <w:r w:rsidRPr="009939DE">
        <w:rPr>
          <w:rFonts w:ascii="Times New Roman" w:hAnsi="Times New Roman" w:cs="Times New Roman"/>
        </w:rPr>
        <w:t>Круглосуточный телефон +74952761626, факс: +74957305907.</w:t>
      </w:r>
    </w:p>
    <w:p w14:paraId="1199F488" w14:textId="4E4C919A" w:rsidR="008C0E80" w:rsidRPr="009939DE" w:rsidRDefault="008C0E80" w:rsidP="009939DE">
      <w:pPr>
        <w:spacing w:line="312" w:lineRule="auto"/>
        <w:ind w:firstLine="708"/>
        <w:jc w:val="both"/>
        <w:rPr>
          <w:rFonts w:ascii="Times New Roman" w:hAnsi="Times New Roman" w:cs="Times New Roman"/>
        </w:rPr>
      </w:pPr>
      <w:r w:rsidRPr="009939DE">
        <w:rPr>
          <w:rFonts w:ascii="Times New Roman" w:hAnsi="Times New Roman" w:cs="Times New Roman"/>
          <w:b/>
        </w:rPr>
        <w:t>2. Уполномоченный орган и реквизиты решения о проведении электронного аукциона</w:t>
      </w:r>
      <w:r w:rsidRPr="009939DE">
        <w:rPr>
          <w:rFonts w:ascii="Times New Roman" w:hAnsi="Times New Roman" w:cs="Times New Roman"/>
        </w:rPr>
        <w:t xml:space="preserve">, </w:t>
      </w:r>
      <w:r w:rsidR="00886D19">
        <w:rPr>
          <w:rFonts w:ascii="Times New Roman" w:hAnsi="Times New Roman" w:cs="Times New Roman"/>
        </w:rPr>
        <w:t xml:space="preserve">постановление управления имущественных отношений администрации Арсеньевского городского округа от </w:t>
      </w:r>
      <w:r w:rsidR="00761F86" w:rsidRPr="00761F86">
        <w:rPr>
          <w:rFonts w:ascii="Times New Roman" w:hAnsi="Times New Roman" w:cs="Times New Roman"/>
        </w:rPr>
        <w:t>14 февраля 2024</w:t>
      </w:r>
      <w:r w:rsidR="00886D19" w:rsidRPr="00761F86">
        <w:rPr>
          <w:rFonts w:ascii="Times New Roman" w:hAnsi="Times New Roman" w:cs="Times New Roman"/>
        </w:rPr>
        <w:t xml:space="preserve"> № </w:t>
      </w:r>
      <w:r w:rsidR="00761F86" w:rsidRPr="00761F86">
        <w:rPr>
          <w:rFonts w:ascii="Times New Roman" w:hAnsi="Times New Roman" w:cs="Times New Roman"/>
        </w:rPr>
        <w:t>64</w:t>
      </w:r>
      <w:r w:rsidR="00886D19">
        <w:rPr>
          <w:rFonts w:ascii="Times New Roman" w:hAnsi="Times New Roman" w:cs="Times New Roman"/>
        </w:rPr>
        <w:t xml:space="preserve"> «О проведении электронного аукциона на право заключения договор</w:t>
      </w:r>
      <w:r w:rsidR="006455F5">
        <w:rPr>
          <w:rFonts w:ascii="Times New Roman" w:hAnsi="Times New Roman" w:cs="Times New Roman"/>
        </w:rPr>
        <w:t>ов</w:t>
      </w:r>
      <w:r w:rsidR="00886D19">
        <w:rPr>
          <w:rFonts w:ascii="Times New Roman" w:hAnsi="Times New Roman" w:cs="Times New Roman"/>
        </w:rPr>
        <w:t xml:space="preserve"> аренды</w:t>
      </w:r>
      <w:r w:rsidR="002B7382">
        <w:rPr>
          <w:rFonts w:ascii="Times New Roman" w:hAnsi="Times New Roman" w:cs="Times New Roman"/>
        </w:rPr>
        <w:t xml:space="preserve"> и продаже</w:t>
      </w:r>
      <w:r w:rsidR="00886D19">
        <w:rPr>
          <w:rFonts w:ascii="Times New Roman" w:hAnsi="Times New Roman" w:cs="Times New Roman"/>
        </w:rPr>
        <w:t xml:space="preserve"> земельн</w:t>
      </w:r>
      <w:r w:rsidR="006455F5">
        <w:rPr>
          <w:rFonts w:ascii="Times New Roman" w:hAnsi="Times New Roman" w:cs="Times New Roman"/>
        </w:rPr>
        <w:t>ых</w:t>
      </w:r>
      <w:r w:rsidR="00886D19">
        <w:rPr>
          <w:rFonts w:ascii="Times New Roman" w:hAnsi="Times New Roman" w:cs="Times New Roman"/>
        </w:rPr>
        <w:t xml:space="preserve"> участк</w:t>
      </w:r>
      <w:r w:rsidR="006455F5">
        <w:rPr>
          <w:rFonts w:ascii="Times New Roman" w:hAnsi="Times New Roman" w:cs="Times New Roman"/>
        </w:rPr>
        <w:t>ов</w:t>
      </w:r>
      <w:r w:rsidR="00886D19">
        <w:rPr>
          <w:rFonts w:ascii="Times New Roman" w:hAnsi="Times New Roman" w:cs="Times New Roman"/>
        </w:rPr>
        <w:t>».</w:t>
      </w:r>
    </w:p>
    <w:p w14:paraId="5A46BDD3" w14:textId="71DA7AFC" w:rsidR="008C0E80" w:rsidRPr="009939DE" w:rsidRDefault="009939DE" w:rsidP="009939DE">
      <w:pPr>
        <w:tabs>
          <w:tab w:val="left" w:pos="0"/>
        </w:tabs>
        <w:spacing w:line="312" w:lineRule="auto"/>
        <w:jc w:val="both"/>
        <w:rPr>
          <w:rFonts w:ascii="Times New Roman" w:hAnsi="Times New Roman" w:cs="Times New Roman"/>
        </w:rPr>
      </w:pPr>
      <w:r>
        <w:rPr>
          <w:rFonts w:ascii="Times New Roman" w:hAnsi="Times New Roman" w:cs="Times New Roman"/>
          <w:b/>
        </w:rPr>
        <w:tab/>
        <w:t>3</w:t>
      </w:r>
      <w:r w:rsidR="008C0E80" w:rsidRPr="009939DE">
        <w:rPr>
          <w:rFonts w:ascii="Times New Roman" w:hAnsi="Times New Roman" w:cs="Times New Roman"/>
          <w:b/>
        </w:rPr>
        <w:t>. Земельн</w:t>
      </w:r>
      <w:r w:rsidR="00A479B0">
        <w:rPr>
          <w:rFonts w:ascii="Times New Roman" w:hAnsi="Times New Roman" w:cs="Times New Roman"/>
          <w:b/>
        </w:rPr>
        <w:t>ы</w:t>
      </w:r>
      <w:r w:rsidR="002B7382">
        <w:rPr>
          <w:rFonts w:ascii="Times New Roman" w:hAnsi="Times New Roman" w:cs="Times New Roman"/>
          <w:b/>
        </w:rPr>
        <w:t>е</w:t>
      </w:r>
      <w:r w:rsidR="008C0E80" w:rsidRPr="009939DE">
        <w:rPr>
          <w:rFonts w:ascii="Times New Roman" w:hAnsi="Times New Roman" w:cs="Times New Roman"/>
          <w:b/>
        </w:rPr>
        <w:t xml:space="preserve"> участ</w:t>
      </w:r>
      <w:r w:rsidR="002B7382">
        <w:rPr>
          <w:rFonts w:ascii="Times New Roman" w:hAnsi="Times New Roman" w:cs="Times New Roman"/>
          <w:b/>
        </w:rPr>
        <w:t>ки</w:t>
      </w:r>
      <w:r w:rsidR="008C0E80" w:rsidRPr="009939DE">
        <w:rPr>
          <w:rFonts w:ascii="Times New Roman" w:hAnsi="Times New Roman" w:cs="Times New Roman"/>
        </w:rPr>
        <w:t xml:space="preserve"> наход</w:t>
      </w:r>
      <w:r w:rsidR="002B7382">
        <w:rPr>
          <w:rFonts w:ascii="Times New Roman" w:hAnsi="Times New Roman" w:cs="Times New Roman"/>
        </w:rPr>
        <w:t>ятся</w:t>
      </w:r>
      <w:r w:rsidR="008C0E80" w:rsidRPr="009939DE">
        <w:rPr>
          <w:rFonts w:ascii="Times New Roman" w:hAnsi="Times New Roman" w:cs="Times New Roman"/>
        </w:rPr>
        <w:t xml:space="preserve"> в государственной собственности</w:t>
      </w:r>
      <w:r w:rsidR="008C0E80" w:rsidRPr="009939DE">
        <w:rPr>
          <w:rFonts w:ascii="Times New Roman" w:hAnsi="Times New Roman" w:cs="Times New Roman"/>
          <w:color w:val="FF0000"/>
        </w:rPr>
        <w:t xml:space="preserve"> </w:t>
      </w:r>
      <w:r w:rsidR="008C0E80" w:rsidRPr="009939DE">
        <w:rPr>
          <w:rFonts w:ascii="Times New Roman" w:hAnsi="Times New Roman" w:cs="Times New Roman"/>
        </w:rPr>
        <w:t>(государственная собственность на которые не разграничена)</w:t>
      </w:r>
    </w:p>
    <w:p w14:paraId="66ED3F3C" w14:textId="77777777" w:rsidR="008C0E80" w:rsidRPr="009939DE" w:rsidRDefault="009939DE" w:rsidP="009939DE">
      <w:pPr>
        <w:tabs>
          <w:tab w:val="left" w:pos="0"/>
        </w:tabs>
        <w:spacing w:line="312" w:lineRule="auto"/>
        <w:jc w:val="both"/>
        <w:rPr>
          <w:rFonts w:ascii="Times New Roman" w:hAnsi="Times New Roman" w:cs="Times New Roman"/>
        </w:rPr>
      </w:pPr>
      <w:r>
        <w:rPr>
          <w:rFonts w:ascii="Times New Roman" w:hAnsi="Times New Roman" w:cs="Times New Roman"/>
          <w:b/>
        </w:rPr>
        <w:tab/>
        <w:t>4</w:t>
      </w:r>
      <w:r w:rsidR="008C0E80" w:rsidRPr="009939DE">
        <w:rPr>
          <w:rFonts w:ascii="Times New Roman" w:hAnsi="Times New Roman" w:cs="Times New Roman"/>
          <w:b/>
        </w:rPr>
        <w:t xml:space="preserve">. Форма аукциона - </w:t>
      </w:r>
      <w:r w:rsidR="008C0E80" w:rsidRPr="009939DE">
        <w:rPr>
          <w:rFonts w:ascii="Times New Roman" w:hAnsi="Times New Roman" w:cs="Times New Roman"/>
        </w:rPr>
        <w:t xml:space="preserve">электронный аукцион, открытый по составу участников. </w:t>
      </w:r>
    </w:p>
    <w:p w14:paraId="369FDD1B" w14:textId="7639A576" w:rsidR="00164AF3" w:rsidRDefault="009939DE" w:rsidP="00164AF3">
      <w:pPr>
        <w:spacing w:line="312" w:lineRule="auto"/>
        <w:ind w:firstLine="708"/>
        <w:jc w:val="both"/>
        <w:rPr>
          <w:rFonts w:ascii="Times New Roman" w:hAnsi="Times New Roman" w:cs="Times New Roman"/>
        </w:rPr>
      </w:pPr>
      <w:r>
        <w:rPr>
          <w:rFonts w:ascii="Times New Roman" w:hAnsi="Times New Roman" w:cs="Times New Roman"/>
          <w:b/>
        </w:rPr>
        <w:t>5</w:t>
      </w:r>
      <w:r w:rsidR="008C0E80" w:rsidRPr="009939DE">
        <w:rPr>
          <w:rFonts w:ascii="Times New Roman" w:hAnsi="Times New Roman" w:cs="Times New Roman"/>
          <w:b/>
        </w:rPr>
        <w:t>. Место, дата, время и порядок проведения электронного аукциона-</w:t>
      </w:r>
      <w:r w:rsidR="008C0E80" w:rsidRPr="009939DE">
        <w:rPr>
          <w:rFonts w:ascii="Times New Roman" w:hAnsi="Times New Roman" w:cs="Times New Roman"/>
          <w:b/>
          <w:highlight w:val="white"/>
        </w:rPr>
        <w:t xml:space="preserve"> </w:t>
      </w:r>
      <w:r w:rsidR="001C2BF8">
        <w:rPr>
          <w:rFonts w:ascii="Times New Roman" w:hAnsi="Times New Roman" w:cs="Times New Roman"/>
          <w:b/>
        </w:rPr>
        <w:t>09.04</w:t>
      </w:r>
      <w:r w:rsidR="002B7382">
        <w:rPr>
          <w:rFonts w:ascii="Times New Roman" w:hAnsi="Times New Roman" w:cs="Times New Roman"/>
          <w:b/>
        </w:rPr>
        <w:t>.2024</w:t>
      </w:r>
      <w:r w:rsidR="008C0E80" w:rsidRPr="009939DE">
        <w:rPr>
          <w:rFonts w:ascii="Times New Roman" w:hAnsi="Times New Roman" w:cs="Times New Roman"/>
          <w:b/>
          <w:bCs/>
        </w:rPr>
        <w:t xml:space="preserve"> г.</w:t>
      </w:r>
      <w:r w:rsidR="008C0E80" w:rsidRPr="009939DE">
        <w:rPr>
          <w:rFonts w:ascii="Times New Roman" w:hAnsi="Times New Roman" w:cs="Times New Roman"/>
          <w:b/>
        </w:rPr>
        <w:t xml:space="preserve"> в 1</w:t>
      </w:r>
      <w:r w:rsidR="00886D19">
        <w:rPr>
          <w:rFonts w:ascii="Times New Roman" w:hAnsi="Times New Roman" w:cs="Times New Roman"/>
          <w:b/>
        </w:rPr>
        <w:t>1</w:t>
      </w:r>
      <w:r w:rsidR="008C0E80" w:rsidRPr="009939DE">
        <w:rPr>
          <w:rFonts w:ascii="Times New Roman" w:hAnsi="Times New Roman" w:cs="Times New Roman"/>
          <w:b/>
        </w:rPr>
        <w:t xml:space="preserve"> час. 00 мин. (время местное) </w:t>
      </w:r>
      <w:bookmarkStart w:id="1" w:name="_Hlk126308157"/>
      <w:r w:rsidR="008C0E80" w:rsidRPr="009939DE">
        <w:rPr>
          <w:rFonts w:ascii="Times New Roman" w:hAnsi="Times New Roman" w:cs="Times New Roman"/>
          <w:b/>
        </w:rPr>
        <w:t xml:space="preserve">электронный </w:t>
      </w:r>
      <w:r w:rsidR="008C0E80" w:rsidRPr="009939DE">
        <w:rPr>
          <w:rFonts w:ascii="Times New Roman" w:hAnsi="Times New Roman" w:cs="Times New Roman"/>
        </w:rPr>
        <w:t>аукцион проводится</w:t>
      </w:r>
      <w:r w:rsidR="008C0E80" w:rsidRPr="009939DE">
        <w:rPr>
          <w:rFonts w:ascii="Times New Roman" w:hAnsi="Times New Roman" w:cs="Times New Roman"/>
          <w:b/>
        </w:rPr>
        <w:t xml:space="preserve"> </w:t>
      </w:r>
      <w:bookmarkStart w:id="2" w:name="_Hlk126307962"/>
      <w:bookmarkStart w:id="3" w:name="_Hlk126307927"/>
      <w:r w:rsidR="008C0E80" w:rsidRPr="009939DE">
        <w:rPr>
          <w:rFonts w:ascii="Times New Roman" w:hAnsi="Times New Roman" w:cs="Times New Roman"/>
        </w:rPr>
        <w:t xml:space="preserve">на </w:t>
      </w:r>
      <w:bookmarkEnd w:id="1"/>
      <w:bookmarkEnd w:id="2"/>
      <w:bookmarkEnd w:id="3"/>
      <w:r w:rsidR="00164AF3" w:rsidRPr="00164AF3">
        <w:rPr>
          <w:rFonts w:ascii="Times New Roman" w:hAnsi="Times New Roman" w:cs="Times New Roman"/>
        </w:rPr>
        <w:t>электронн</w:t>
      </w:r>
      <w:r w:rsidR="00164AF3">
        <w:rPr>
          <w:rFonts w:ascii="Times New Roman" w:hAnsi="Times New Roman" w:cs="Times New Roman"/>
        </w:rPr>
        <w:t>ой</w:t>
      </w:r>
      <w:r w:rsidR="00164AF3" w:rsidRPr="00164AF3">
        <w:rPr>
          <w:rFonts w:ascii="Times New Roman" w:hAnsi="Times New Roman" w:cs="Times New Roman"/>
        </w:rPr>
        <w:t xml:space="preserve"> торго</w:t>
      </w:r>
      <w:r w:rsidR="00164AF3">
        <w:rPr>
          <w:rFonts w:ascii="Times New Roman" w:hAnsi="Times New Roman" w:cs="Times New Roman"/>
        </w:rPr>
        <w:t>вой</w:t>
      </w:r>
      <w:r w:rsidR="00164AF3" w:rsidRPr="00164AF3">
        <w:rPr>
          <w:rFonts w:ascii="Times New Roman" w:hAnsi="Times New Roman" w:cs="Times New Roman"/>
        </w:rPr>
        <w:t xml:space="preserve"> площадк</w:t>
      </w:r>
      <w:r w:rsidR="00164AF3">
        <w:rPr>
          <w:rFonts w:ascii="Times New Roman" w:hAnsi="Times New Roman" w:cs="Times New Roman"/>
        </w:rPr>
        <w:t>е</w:t>
      </w:r>
      <w:r w:rsidR="00164AF3" w:rsidRPr="00164AF3">
        <w:rPr>
          <w:rFonts w:ascii="Times New Roman" w:hAnsi="Times New Roman" w:cs="Times New Roman"/>
        </w:rPr>
        <w:t xml:space="preserve"> АО «Единая электронная торговая площадка» http://www.roseltorg.ru, через официальный сайт торгов: </w:t>
      </w:r>
      <w:hyperlink r:id="rId6" w:history="1">
        <w:r w:rsidR="00164AF3" w:rsidRPr="00164AF3">
          <w:rPr>
            <w:rStyle w:val="af5"/>
            <w:rFonts w:ascii="Times New Roman" w:hAnsi="Times New Roman" w:cs="Times New Roman"/>
            <w:u w:val="none"/>
          </w:rPr>
          <w:t>www.torgi.gov.ru</w:t>
        </w:r>
      </w:hyperlink>
      <w:r w:rsidR="00164AF3">
        <w:rPr>
          <w:rFonts w:ascii="Times New Roman" w:hAnsi="Times New Roman" w:cs="Times New Roman"/>
        </w:rPr>
        <w:t>.</w:t>
      </w:r>
    </w:p>
    <w:p w14:paraId="2DF21566" w14:textId="07380D0D" w:rsidR="00AB3EFD" w:rsidRPr="009939DE" w:rsidRDefault="009939DE" w:rsidP="00164AF3">
      <w:pPr>
        <w:spacing w:line="312" w:lineRule="auto"/>
        <w:ind w:firstLine="708"/>
        <w:jc w:val="both"/>
        <w:rPr>
          <w:rFonts w:ascii="Times New Roman" w:hAnsi="Times New Roman" w:cs="Times New Roman"/>
        </w:rPr>
      </w:pPr>
      <w:r>
        <w:rPr>
          <w:rFonts w:ascii="Times New Roman" w:hAnsi="Times New Roman" w:cs="Times New Roman"/>
          <w:b/>
        </w:rPr>
        <w:t>6</w:t>
      </w:r>
      <w:r w:rsidR="00AB3EFD" w:rsidRPr="009939DE">
        <w:rPr>
          <w:rFonts w:ascii="Times New Roman" w:hAnsi="Times New Roman" w:cs="Times New Roman"/>
          <w:b/>
        </w:rPr>
        <w:t>.</w:t>
      </w:r>
      <w:r w:rsidR="008C0E80" w:rsidRPr="009939DE">
        <w:rPr>
          <w:rFonts w:ascii="Times New Roman" w:hAnsi="Times New Roman" w:cs="Times New Roman"/>
          <w:b/>
        </w:rPr>
        <w:t xml:space="preserve"> </w:t>
      </w:r>
      <w:r w:rsidR="00AB3EFD" w:rsidRPr="009939DE">
        <w:rPr>
          <w:rFonts w:ascii="Times New Roman" w:hAnsi="Times New Roman" w:cs="Times New Roman"/>
          <w:b/>
        </w:rPr>
        <w:t>Дата</w:t>
      </w:r>
      <w:r w:rsidR="008C0E80" w:rsidRPr="009939DE">
        <w:rPr>
          <w:rFonts w:ascii="Times New Roman" w:hAnsi="Times New Roman" w:cs="Times New Roman"/>
          <w:b/>
        </w:rPr>
        <w:t xml:space="preserve">, место начало приема </w:t>
      </w:r>
      <w:r w:rsidR="00AB3EFD" w:rsidRPr="009939DE">
        <w:rPr>
          <w:rFonts w:ascii="Times New Roman" w:hAnsi="Times New Roman" w:cs="Times New Roman"/>
          <w:b/>
        </w:rPr>
        <w:t xml:space="preserve">заявок на участие в </w:t>
      </w:r>
      <w:r w:rsidR="00004207" w:rsidRPr="009939DE">
        <w:rPr>
          <w:rFonts w:ascii="Times New Roman" w:hAnsi="Times New Roman" w:cs="Times New Roman"/>
          <w:b/>
        </w:rPr>
        <w:t xml:space="preserve">электронном </w:t>
      </w:r>
      <w:r w:rsidR="0051374C" w:rsidRPr="009939DE">
        <w:rPr>
          <w:rFonts w:ascii="Times New Roman" w:hAnsi="Times New Roman" w:cs="Times New Roman"/>
          <w:b/>
        </w:rPr>
        <w:t xml:space="preserve">аукционе </w:t>
      </w:r>
      <w:r w:rsidR="0051374C" w:rsidRPr="009939DE">
        <w:rPr>
          <w:rFonts w:ascii="Times New Roman" w:hAnsi="Times New Roman" w:cs="Times New Roman"/>
        </w:rPr>
        <w:t>–</w:t>
      </w:r>
      <w:r w:rsidR="00AB3EFD" w:rsidRPr="009939DE">
        <w:rPr>
          <w:rFonts w:ascii="Times New Roman" w:hAnsi="Times New Roman" w:cs="Times New Roman"/>
        </w:rPr>
        <w:t xml:space="preserve"> </w:t>
      </w:r>
      <w:r w:rsidR="001C2BF8">
        <w:rPr>
          <w:rFonts w:ascii="Times New Roman" w:hAnsi="Times New Roman" w:cs="Times New Roman"/>
          <w:b/>
          <w:bCs/>
        </w:rPr>
        <w:t>05.03</w:t>
      </w:r>
      <w:r w:rsidR="002B7382">
        <w:rPr>
          <w:rFonts w:ascii="Times New Roman" w:hAnsi="Times New Roman" w:cs="Times New Roman"/>
          <w:b/>
          <w:bCs/>
        </w:rPr>
        <w:t>.2024</w:t>
      </w:r>
      <w:r w:rsidR="00AB3EFD" w:rsidRPr="009939DE">
        <w:rPr>
          <w:rFonts w:ascii="Times New Roman" w:hAnsi="Times New Roman" w:cs="Times New Roman"/>
          <w:b/>
          <w:bCs/>
          <w:highlight w:val="white"/>
        </w:rPr>
        <w:t xml:space="preserve"> г.</w:t>
      </w:r>
      <w:r w:rsidR="008C0E80" w:rsidRPr="009939DE">
        <w:rPr>
          <w:rFonts w:ascii="Times New Roman" w:hAnsi="Times New Roman" w:cs="Times New Roman"/>
          <w:b/>
          <w:bCs/>
        </w:rPr>
        <w:t xml:space="preserve"> 09 часов 00 минут </w:t>
      </w:r>
      <w:bookmarkStart w:id="4" w:name="_Hlk132120284"/>
      <w:r w:rsidR="008C0E80" w:rsidRPr="009939DE">
        <w:rPr>
          <w:rFonts w:ascii="Times New Roman" w:hAnsi="Times New Roman" w:cs="Times New Roman"/>
        </w:rPr>
        <w:t xml:space="preserve">(время местное) </w:t>
      </w:r>
      <w:bookmarkStart w:id="5" w:name="_Hlk132120336"/>
      <w:r w:rsidR="008C0E80" w:rsidRPr="009939DE">
        <w:rPr>
          <w:rFonts w:ascii="Times New Roman" w:hAnsi="Times New Roman" w:cs="Times New Roman"/>
        </w:rPr>
        <w:t xml:space="preserve">электронная торговая площадка АО «Единая электронная торговая площадка» </w:t>
      </w:r>
      <w:hyperlink r:id="rId7" w:history="1">
        <w:r w:rsidR="006A0724" w:rsidRPr="009939DE">
          <w:rPr>
            <w:rStyle w:val="af5"/>
            <w:rFonts w:ascii="Times New Roman" w:hAnsi="Times New Roman" w:cs="Times New Roman"/>
            <w:u w:val="none"/>
          </w:rPr>
          <w:t>http://www.roseltorg.ru</w:t>
        </w:r>
      </w:hyperlink>
      <w:r w:rsidR="006A0724" w:rsidRPr="009939DE">
        <w:rPr>
          <w:rFonts w:ascii="Times New Roman" w:hAnsi="Times New Roman" w:cs="Times New Roman"/>
        </w:rPr>
        <w:t xml:space="preserve">, через официальный сайт торгов: </w:t>
      </w:r>
      <w:hyperlink r:id="rId8" w:history="1">
        <w:r w:rsidR="006A0724" w:rsidRPr="009939DE">
          <w:rPr>
            <w:rStyle w:val="af5"/>
            <w:rFonts w:ascii="Times New Roman" w:hAnsi="Times New Roman" w:cs="Times New Roman"/>
            <w:u w:val="none"/>
            <w:lang w:val="en-US"/>
          </w:rPr>
          <w:t>www</w:t>
        </w:r>
        <w:r w:rsidR="006A0724" w:rsidRPr="009939DE">
          <w:rPr>
            <w:rStyle w:val="af5"/>
            <w:rFonts w:ascii="Times New Roman" w:hAnsi="Times New Roman" w:cs="Times New Roman"/>
            <w:u w:val="none"/>
          </w:rPr>
          <w:t>.</w:t>
        </w:r>
        <w:proofErr w:type="spellStart"/>
        <w:r w:rsidR="006A0724" w:rsidRPr="009939DE">
          <w:rPr>
            <w:rStyle w:val="af5"/>
            <w:rFonts w:ascii="Times New Roman" w:hAnsi="Times New Roman" w:cs="Times New Roman"/>
            <w:u w:val="none"/>
            <w:lang w:val="en-US"/>
          </w:rPr>
          <w:t>torgi</w:t>
        </w:r>
        <w:proofErr w:type="spellEnd"/>
        <w:r w:rsidR="006A0724" w:rsidRPr="009939DE">
          <w:rPr>
            <w:rStyle w:val="af5"/>
            <w:rFonts w:ascii="Times New Roman" w:hAnsi="Times New Roman" w:cs="Times New Roman"/>
            <w:u w:val="none"/>
          </w:rPr>
          <w:t>.</w:t>
        </w:r>
        <w:r w:rsidR="006A0724" w:rsidRPr="009939DE">
          <w:rPr>
            <w:rStyle w:val="af5"/>
            <w:rFonts w:ascii="Times New Roman" w:hAnsi="Times New Roman" w:cs="Times New Roman"/>
            <w:u w:val="none"/>
            <w:lang w:val="en-US"/>
          </w:rPr>
          <w:t>gov</w:t>
        </w:r>
        <w:r w:rsidR="006A0724" w:rsidRPr="009939DE">
          <w:rPr>
            <w:rStyle w:val="af5"/>
            <w:rFonts w:ascii="Times New Roman" w:hAnsi="Times New Roman" w:cs="Times New Roman"/>
            <w:u w:val="none"/>
          </w:rPr>
          <w:t>.</w:t>
        </w:r>
        <w:proofErr w:type="spellStart"/>
        <w:r w:rsidR="006A0724" w:rsidRPr="009939DE">
          <w:rPr>
            <w:rStyle w:val="af5"/>
            <w:rFonts w:ascii="Times New Roman" w:hAnsi="Times New Roman" w:cs="Times New Roman"/>
            <w:u w:val="none"/>
            <w:lang w:val="en-US"/>
          </w:rPr>
          <w:t>ru</w:t>
        </w:r>
        <w:proofErr w:type="spellEnd"/>
      </w:hyperlink>
      <w:r w:rsidR="00C4196C" w:rsidRPr="009939DE">
        <w:rPr>
          <w:rStyle w:val="af5"/>
          <w:rFonts w:ascii="Times New Roman" w:hAnsi="Times New Roman" w:cs="Times New Roman"/>
        </w:rPr>
        <w:t>.</w:t>
      </w:r>
      <w:bookmarkEnd w:id="5"/>
    </w:p>
    <w:bookmarkEnd w:id="4"/>
    <w:p w14:paraId="3B2BB38F" w14:textId="4325B354" w:rsidR="00AB3EFD" w:rsidRPr="009939DE" w:rsidRDefault="009939DE" w:rsidP="009939DE">
      <w:pPr>
        <w:tabs>
          <w:tab w:val="left" w:pos="0"/>
        </w:tabs>
        <w:spacing w:line="312" w:lineRule="auto"/>
        <w:ind w:firstLine="567"/>
        <w:jc w:val="both"/>
        <w:rPr>
          <w:rFonts w:ascii="Times New Roman" w:hAnsi="Times New Roman" w:cs="Times New Roman"/>
        </w:rPr>
      </w:pPr>
      <w:r>
        <w:rPr>
          <w:rFonts w:ascii="Times New Roman" w:hAnsi="Times New Roman" w:cs="Times New Roman"/>
          <w:b/>
        </w:rPr>
        <w:t>7</w:t>
      </w:r>
      <w:r w:rsidR="00AB3EFD" w:rsidRPr="009939DE">
        <w:rPr>
          <w:rFonts w:ascii="Times New Roman" w:hAnsi="Times New Roman" w:cs="Times New Roman"/>
          <w:b/>
        </w:rPr>
        <w:t>.</w:t>
      </w:r>
      <w:r w:rsidR="008C0E80" w:rsidRPr="009939DE">
        <w:rPr>
          <w:rFonts w:ascii="Times New Roman" w:hAnsi="Times New Roman" w:cs="Times New Roman"/>
          <w:b/>
        </w:rPr>
        <w:t xml:space="preserve"> </w:t>
      </w:r>
      <w:r w:rsidR="00AB3EFD" w:rsidRPr="009939DE">
        <w:rPr>
          <w:rFonts w:ascii="Times New Roman" w:hAnsi="Times New Roman" w:cs="Times New Roman"/>
          <w:b/>
        </w:rPr>
        <w:t>Дата окончания приема заявок на участие в</w:t>
      </w:r>
      <w:r w:rsidR="00004207" w:rsidRPr="009939DE">
        <w:rPr>
          <w:rFonts w:ascii="Times New Roman" w:hAnsi="Times New Roman" w:cs="Times New Roman"/>
          <w:b/>
        </w:rPr>
        <w:t xml:space="preserve"> электронном</w:t>
      </w:r>
      <w:r w:rsidR="00AB3EFD" w:rsidRPr="009939DE">
        <w:rPr>
          <w:rFonts w:ascii="Times New Roman" w:hAnsi="Times New Roman" w:cs="Times New Roman"/>
          <w:b/>
        </w:rPr>
        <w:t xml:space="preserve"> аукционе</w:t>
      </w:r>
      <w:r w:rsidR="00AB3EFD" w:rsidRPr="009939DE">
        <w:rPr>
          <w:rFonts w:ascii="Times New Roman" w:hAnsi="Times New Roman" w:cs="Times New Roman"/>
        </w:rPr>
        <w:t xml:space="preserve"> — </w:t>
      </w:r>
      <w:r w:rsidR="001C2BF8">
        <w:rPr>
          <w:rFonts w:ascii="Times New Roman" w:hAnsi="Times New Roman" w:cs="Times New Roman"/>
          <w:b/>
          <w:bCs/>
        </w:rPr>
        <w:t>04.04</w:t>
      </w:r>
      <w:r w:rsidR="002B7382">
        <w:rPr>
          <w:rFonts w:ascii="Times New Roman" w:hAnsi="Times New Roman" w:cs="Times New Roman"/>
          <w:b/>
          <w:bCs/>
        </w:rPr>
        <w:t>.2024</w:t>
      </w:r>
      <w:r w:rsidR="00AB3EFD" w:rsidRPr="009939DE">
        <w:rPr>
          <w:rFonts w:ascii="Times New Roman" w:hAnsi="Times New Roman" w:cs="Times New Roman"/>
          <w:b/>
          <w:bCs/>
          <w:highlight w:val="white"/>
        </w:rPr>
        <w:t xml:space="preserve"> г.</w:t>
      </w:r>
      <w:r w:rsidR="00AB3EFD" w:rsidRPr="009939DE">
        <w:rPr>
          <w:rFonts w:ascii="Times New Roman" w:hAnsi="Times New Roman" w:cs="Times New Roman"/>
          <w:highlight w:val="white"/>
        </w:rPr>
        <w:t xml:space="preserve"> </w:t>
      </w:r>
      <w:r w:rsidR="00C4196C" w:rsidRPr="009939DE">
        <w:rPr>
          <w:rFonts w:ascii="Times New Roman" w:hAnsi="Times New Roman" w:cs="Times New Roman"/>
        </w:rPr>
        <w:t xml:space="preserve"> </w:t>
      </w:r>
      <w:r w:rsidR="00C4196C" w:rsidRPr="0035447D">
        <w:rPr>
          <w:rFonts w:ascii="Times New Roman" w:hAnsi="Times New Roman" w:cs="Times New Roman"/>
          <w:b/>
          <w:bCs/>
        </w:rPr>
        <w:t>1</w:t>
      </w:r>
      <w:r w:rsidR="00D236C8" w:rsidRPr="0035447D">
        <w:rPr>
          <w:rFonts w:ascii="Times New Roman" w:hAnsi="Times New Roman" w:cs="Times New Roman"/>
          <w:b/>
          <w:bCs/>
        </w:rPr>
        <w:t>5</w:t>
      </w:r>
      <w:r w:rsidR="00C4196C" w:rsidRPr="0035447D">
        <w:rPr>
          <w:rFonts w:ascii="Times New Roman" w:hAnsi="Times New Roman" w:cs="Times New Roman"/>
          <w:b/>
          <w:bCs/>
        </w:rPr>
        <w:t xml:space="preserve"> часов 00 минут</w:t>
      </w:r>
      <w:r w:rsidR="00C4196C" w:rsidRPr="009939DE">
        <w:rPr>
          <w:rFonts w:ascii="Times New Roman" w:hAnsi="Times New Roman" w:cs="Times New Roman"/>
        </w:rPr>
        <w:t xml:space="preserve"> (время местное) электронная торговая площадка АО «Единая электронная торговая площадка» </w:t>
      </w:r>
      <w:hyperlink r:id="rId9" w:history="1">
        <w:r w:rsidR="00C4196C" w:rsidRPr="009939DE">
          <w:rPr>
            <w:rStyle w:val="af5"/>
            <w:rFonts w:ascii="Times New Roman" w:hAnsi="Times New Roman" w:cs="Times New Roman"/>
            <w:u w:val="none"/>
          </w:rPr>
          <w:t>http://www.roseltorg.ru</w:t>
        </w:r>
      </w:hyperlink>
      <w:r w:rsidR="00C4196C" w:rsidRPr="009939DE">
        <w:rPr>
          <w:rFonts w:ascii="Times New Roman" w:hAnsi="Times New Roman" w:cs="Times New Roman"/>
        </w:rPr>
        <w:t xml:space="preserve">, через официальный сайт торгов: </w:t>
      </w:r>
      <w:hyperlink r:id="rId10" w:history="1">
        <w:r w:rsidR="00C4196C" w:rsidRPr="009939DE">
          <w:rPr>
            <w:rStyle w:val="af5"/>
            <w:rFonts w:ascii="Times New Roman" w:hAnsi="Times New Roman" w:cs="Times New Roman"/>
            <w:u w:val="none"/>
            <w:lang w:val="en-US"/>
          </w:rPr>
          <w:t>www</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torgi</w:t>
        </w:r>
        <w:proofErr w:type="spellEnd"/>
        <w:r w:rsidR="00C4196C" w:rsidRPr="009939DE">
          <w:rPr>
            <w:rStyle w:val="af5"/>
            <w:rFonts w:ascii="Times New Roman" w:hAnsi="Times New Roman" w:cs="Times New Roman"/>
            <w:u w:val="none"/>
          </w:rPr>
          <w:t>.</w:t>
        </w:r>
        <w:r w:rsidR="00C4196C" w:rsidRPr="009939DE">
          <w:rPr>
            <w:rStyle w:val="af5"/>
            <w:rFonts w:ascii="Times New Roman" w:hAnsi="Times New Roman" w:cs="Times New Roman"/>
            <w:u w:val="none"/>
            <w:lang w:val="en-US"/>
          </w:rPr>
          <w:t>gov</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ru</w:t>
        </w:r>
        <w:proofErr w:type="spellEnd"/>
      </w:hyperlink>
      <w:r w:rsidR="00C4196C" w:rsidRPr="009939DE">
        <w:rPr>
          <w:rFonts w:ascii="Times New Roman" w:hAnsi="Times New Roman" w:cs="Times New Roman"/>
        </w:rPr>
        <w:t xml:space="preserve">. </w:t>
      </w:r>
    </w:p>
    <w:p w14:paraId="1694560F" w14:textId="30A0BA6C" w:rsidR="00635CF2" w:rsidRPr="009939DE" w:rsidRDefault="009939DE" w:rsidP="009939DE">
      <w:pPr>
        <w:tabs>
          <w:tab w:val="left" w:pos="0"/>
        </w:tabs>
        <w:spacing w:line="312" w:lineRule="auto"/>
        <w:ind w:firstLine="567"/>
        <w:jc w:val="both"/>
        <w:rPr>
          <w:rFonts w:ascii="Times New Roman" w:hAnsi="Times New Roman" w:cs="Times New Roman"/>
        </w:rPr>
      </w:pPr>
      <w:r>
        <w:rPr>
          <w:rFonts w:ascii="Times New Roman" w:hAnsi="Times New Roman" w:cs="Times New Roman"/>
          <w:b/>
        </w:rPr>
        <w:t>8</w:t>
      </w:r>
      <w:r w:rsidR="00AB3EFD" w:rsidRPr="009939DE">
        <w:rPr>
          <w:rFonts w:ascii="Times New Roman" w:hAnsi="Times New Roman" w:cs="Times New Roman"/>
          <w:b/>
        </w:rPr>
        <w:t>.</w:t>
      </w:r>
      <w:r w:rsidR="00886D19">
        <w:rPr>
          <w:rFonts w:ascii="Times New Roman" w:hAnsi="Times New Roman" w:cs="Times New Roman"/>
          <w:b/>
        </w:rPr>
        <w:t xml:space="preserve"> </w:t>
      </w:r>
      <w:r w:rsidR="00AB3EFD" w:rsidRPr="009939DE">
        <w:rPr>
          <w:rFonts w:ascii="Times New Roman" w:hAnsi="Times New Roman" w:cs="Times New Roman"/>
          <w:b/>
        </w:rPr>
        <w:t xml:space="preserve">Дата, время и место рассмотрения заявок на участие в </w:t>
      </w:r>
      <w:r w:rsidR="00004207" w:rsidRPr="009939DE">
        <w:rPr>
          <w:rFonts w:ascii="Times New Roman" w:hAnsi="Times New Roman" w:cs="Times New Roman"/>
          <w:b/>
        </w:rPr>
        <w:t xml:space="preserve">электронном </w:t>
      </w:r>
      <w:r w:rsidR="00AB3EFD" w:rsidRPr="009939DE">
        <w:rPr>
          <w:rFonts w:ascii="Times New Roman" w:hAnsi="Times New Roman" w:cs="Times New Roman"/>
          <w:b/>
        </w:rPr>
        <w:t>аукционе</w:t>
      </w:r>
      <w:r w:rsidR="00AB3EFD" w:rsidRPr="009939DE">
        <w:rPr>
          <w:rFonts w:ascii="Times New Roman" w:hAnsi="Times New Roman" w:cs="Times New Roman"/>
        </w:rPr>
        <w:t xml:space="preserve"> – </w:t>
      </w:r>
      <w:r w:rsidR="001C2BF8">
        <w:rPr>
          <w:rFonts w:ascii="Times New Roman" w:hAnsi="Times New Roman" w:cs="Times New Roman"/>
          <w:b/>
          <w:bCs/>
        </w:rPr>
        <w:t>05.04</w:t>
      </w:r>
      <w:r w:rsidR="002B7382">
        <w:rPr>
          <w:rFonts w:ascii="Times New Roman" w:hAnsi="Times New Roman" w:cs="Times New Roman"/>
          <w:b/>
          <w:bCs/>
        </w:rPr>
        <w:t>.2024</w:t>
      </w:r>
      <w:r w:rsidR="00AB3EFD" w:rsidRPr="009939DE">
        <w:rPr>
          <w:rFonts w:ascii="Times New Roman" w:eastAsia="SimSun" w:hAnsi="Times New Roman" w:cs="Times New Roman"/>
          <w:b/>
          <w:bCs/>
          <w:highlight w:val="white"/>
        </w:rPr>
        <w:t xml:space="preserve"> </w:t>
      </w:r>
      <w:r w:rsidR="00AB3EFD" w:rsidRPr="009939DE">
        <w:rPr>
          <w:rFonts w:ascii="Times New Roman" w:hAnsi="Times New Roman" w:cs="Times New Roman"/>
          <w:b/>
          <w:bCs/>
          <w:highlight w:val="white"/>
        </w:rPr>
        <w:t>г.</w:t>
      </w:r>
      <w:r w:rsidR="00AB3EFD" w:rsidRPr="009939DE">
        <w:rPr>
          <w:rFonts w:ascii="Times New Roman" w:hAnsi="Times New Roman" w:cs="Times New Roman"/>
          <w:highlight w:val="white"/>
        </w:rPr>
        <w:t xml:space="preserve"> </w:t>
      </w:r>
      <w:r w:rsidR="00AB3EFD" w:rsidRPr="00C86A3A">
        <w:rPr>
          <w:rFonts w:ascii="Times New Roman" w:hAnsi="Times New Roman" w:cs="Times New Roman"/>
          <w:b/>
          <w:bCs/>
          <w:highlight w:val="white"/>
        </w:rPr>
        <w:t>в 1</w:t>
      </w:r>
      <w:r w:rsidR="0003731C" w:rsidRPr="00C86A3A">
        <w:rPr>
          <w:rFonts w:ascii="Times New Roman" w:hAnsi="Times New Roman" w:cs="Times New Roman"/>
          <w:b/>
          <w:bCs/>
          <w:highlight w:val="white"/>
        </w:rPr>
        <w:t>1</w:t>
      </w:r>
      <w:r w:rsidR="00AB3EFD" w:rsidRPr="00C86A3A">
        <w:rPr>
          <w:rFonts w:ascii="Times New Roman" w:hAnsi="Times New Roman" w:cs="Times New Roman"/>
          <w:b/>
          <w:bCs/>
          <w:highlight w:val="white"/>
        </w:rPr>
        <w:t xml:space="preserve"> час. 00</w:t>
      </w:r>
      <w:r w:rsidR="00AB3EFD" w:rsidRPr="009939DE">
        <w:rPr>
          <w:rFonts w:ascii="Times New Roman" w:hAnsi="Times New Roman" w:cs="Times New Roman"/>
          <w:highlight w:val="white"/>
        </w:rPr>
        <w:t xml:space="preserve"> мин. </w:t>
      </w:r>
      <w:r w:rsidR="00AB3EFD" w:rsidRPr="009939DE">
        <w:rPr>
          <w:rFonts w:ascii="Times New Roman" w:hAnsi="Times New Roman" w:cs="Times New Roman"/>
        </w:rPr>
        <w:t xml:space="preserve">(время местное) </w:t>
      </w:r>
      <w:bookmarkStart w:id="6" w:name="_Hlk132120416"/>
      <w:r w:rsidR="00C4196C" w:rsidRPr="009939DE">
        <w:rPr>
          <w:rFonts w:ascii="Times New Roman" w:hAnsi="Times New Roman" w:cs="Times New Roman"/>
        </w:rPr>
        <w:t xml:space="preserve">электронная торговая площадка АО «Единая электронная торговая площадка» </w:t>
      </w:r>
      <w:hyperlink r:id="rId11" w:history="1">
        <w:r w:rsidR="00C4196C" w:rsidRPr="009939DE">
          <w:rPr>
            <w:rStyle w:val="af5"/>
            <w:rFonts w:ascii="Times New Roman" w:hAnsi="Times New Roman" w:cs="Times New Roman"/>
            <w:u w:val="none"/>
          </w:rPr>
          <w:t>http://www.roseltorg.ru</w:t>
        </w:r>
      </w:hyperlink>
      <w:r w:rsidR="00C4196C" w:rsidRPr="009939DE">
        <w:rPr>
          <w:rFonts w:ascii="Times New Roman" w:hAnsi="Times New Roman" w:cs="Times New Roman"/>
        </w:rPr>
        <w:t xml:space="preserve">, через официальный сайт торгов: </w:t>
      </w:r>
      <w:hyperlink r:id="rId12" w:history="1">
        <w:r w:rsidR="00C4196C" w:rsidRPr="009939DE">
          <w:rPr>
            <w:rStyle w:val="af5"/>
            <w:rFonts w:ascii="Times New Roman" w:hAnsi="Times New Roman" w:cs="Times New Roman"/>
            <w:u w:val="none"/>
            <w:lang w:val="en-US"/>
          </w:rPr>
          <w:t>www</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torgi</w:t>
        </w:r>
        <w:proofErr w:type="spellEnd"/>
        <w:r w:rsidR="00C4196C" w:rsidRPr="009939DE">
          <w:rPr>
            <w:rStyle w:val="af5"/>
            <w:rFonts w:ascii="Times New Roman" w:hAnsi="Times New Roman" w:cs="Times New Roman"/>
            <w:u w:val="none"/>
          </w:rPr>
          <w:t>.</w:t>
        </w:r>
        <w:r w:rsidR="00C4196C" w:rsidRPr="009939DE">
          <w:rPr>
            <w:rStyle w:val="af5"/>
            <w:rFonts w:ascii="Times New Roman" w:hAnsi="Times New Roman" w:cs="Times New Roman"/>
            <w:u w:val="none"/>
            <w:lang w:val="en-US"/>
          </w:rPr>
          <w:t>gov</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ru</w:t>
        </w:r>
        <w:proofErr w:type="spellEnd"/>
      </w:hyperlink>
      <w:r w:rsidR="00C4196C" w:rsidRPr="009939DE">
        <w:rPr>
          <w:rStyle w:val="af5"/>
          <w:rFonts w:ascii="Times New Roman" w:hAnsi="Times New Roman" w:cs="Times New Roman"/>
        </w:rPr>
        <w:t>.</w:t>
      </w:r>
    </w:p>
    <w:bookmarkEnd w:id="6"/>
    <w:p w14:paraId="53B64082" w14:textId="77777777" w:rsidR="00ED10A8" w:rsidRPr="009939DE" w:rsidRDefault="009939DE" w:rsidP="009939DE">
      <w:pPr>
        <w:tabs>
          <w:tab w:val="left" w:pos="0"/>
        </w:tabs>
        <w:spacing w:line="312" w:lineRule="auto"/>
        <w:ind w:firstLine="567"/>
        <w:jc w:val="both"/>
        <w:rPr>
          <w:rFonts w:ascii="Times New Roman" w:hAnsi="Times New Roman" w:cs="Times New Roman"/>
        </w:rPr>
      </w:pPr>
      <w:r>
        <w:rPr>
          <w:rFonts w:ascii="Times New Roman" w:hAnsi="Times New Roman" w:cs="Times New Roman"/>
          <w:b/>
        </w:rPr>
        <w:t>9</w:t>
      </w:r>
      <w:r w:rsidR="00ED10A8" w:rsidRPr="009939DE">
        <w:rPr>
          <w:rFonts w:ascii="Times New Roman" w:hAnsi="Times New Roman" w:cs="Times New Roman"/>
          <w:b/>
        </w:rPr>
        <w:t>. Место и срок подведения итогов аукциона -</w:t>
      </w:r>
      <w:r w:rsidR="00ED10A8" w:rsidRPr="009939DE">
        <w:rPr>
          <w:rFonts w:ascii="Times New Roman" w:hAnsi="Times New Roman" w:cs="Times New Roman"/>
        </w:rPr>
        <w:t xml:space="preserve"> </w:t>
      </w:r>
      <w:r w:rsidR="00C4196C" w:rsidRPr="009939DE">
        <w:rPr>
          <w:rFonts w:ascii="Times New Roman" w:hAnsi="Times New Roman" w:cs="Times New Roman"/>
        </w:rPr>
        <w:t xml:space="preserve">электронная торговая площадка АО «Единая электронная торговая площадка» </w:t>
      </w:r>
      <w:hyperlink r:id="rId13" w:history="1">
        <w:r w:rsidR="00C4196C" w:rsidRPr="009939DE">
          <w:rPr>
            <w:rStyle w:val="af5"/>
            <w:rFonts w:ascii="Times New Roman" w:hAnsi="Times New Roman" w:cs="Times New Roman"/>
            <w:u w:val="none"/>
          </w:rPr>
          <w:t>http://www.roseltorg.ru</w:t>
        </w:r>
      </w:hyperlink>
      <w:r w:rsidR="00C4196C" w:rsidRPr="009939DE">
        <w:rPr>
          <w:rFonts w:ascii="Times New Roman" w:hAnsi="Times New Roman" w:cs="Times New Roman"/>
        </w:rPr>
        <w:t xml:space="preserve">, через официальный сайт торгов: </w:t>
      </w:r>
      <w:hyperlink r:id="rId14" w:history="1">
        <w:r w:rsidR="00C4196C" w:rsidRPr="009939DE">
          <w:rPr>
            <w:rStyle w:val="af5"/>
            <w:rFonts w:ascii="Times New Roman" w:hAnsi="Times New Roman" w:cs="Times New Roman"/>
            <w:u w:val="none"/>
            <w:lang w:val="en-US"/>
          </w:rPr>
          <w:t>www</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torgi</w:t>
        </w:r>
        <w:proofErr w:type="spellEnd"/>
        <w:r w:rsidR="00C4196C" w:rsidRPr="009939DE">
          <w:rPr>
            <w:rStyle w:val="af5"/>
            <w:rFonts w:ascii="Times New Roman" w:hAnsi="Times New Roman" w:cs="Times New Roman"/>
            <w:u w:val="none"/>
          </w:rPr>
          <w:t>.</w:t>
        </w:r>
        <w:r w:rsidR="00C4196C" w:rsidRPr="009939DE">
          <w:rPr>
            <w:rStyle w:val="af5"/>
            <w:rFonts w:ascii="Times New Roman" w:hAnsi="Times New Roman" w:cs="Times New Roman"/>
            <w:u w:val="none"/>
            <w:lang w:val="en-US"/>
          </w:rPr>
          <w:t>gov</w:t>
        </w:r>
        <w:r w:rsidR="00C4196C" w:rsidRPr="009939DE">
          <w:rPr>
            <w:rStyle w:val="af5"/>
            <w:rFonts w:ascii="Times New Roman" w:hAnsi="Times New Roman" w:cs="Times New Roman"/>
            <w:u w:val="none"/>
          </w:rPr>
          <w:t>.</w:t>
        </w:r>
        <w:proofErr w:type="spellStart"/>
        <w:r w:rsidR="00C4196C" w:rsidRPr="009939DE">
          <w:rPr>
            <w:rStyle w:val="af5"/>
            <w:rFonts w:ascii="Times New Roman" w:hAnsi="Times New Roman" w:cs="Times New Roman"/>
            <w:u w:val="none"/>
            <w:lang w:val="en-US"/>
          </w:rPr>
          <w:t>ru</w:t>
        </w:r>
        <w:proofErr w:type="spellEnd"/>
      </w:hyperlink>
      <w:r w:rsidR="00C4196C" w:rsidRPr="009939DE">
        <w:rPr>
          <w:rStyle w:val="af5"/>
          <w:rFonts w:ascii="Times New Roman" w:hAnsi="Times New Roman" w:cs="Times New Roman"/>
        </w:rPr>
        <w:t>.</w:t>
      </w:r>
      <w:r w:rsidR="00ED10A8" w:rsidRPr="009939DE">
        <w:rPr>
          <w:rFonts w:ascii="Times New Roman" w:hAnsi="Times New Roman" w:cs="Times New Roman"/>
        </w:rPr>
        <w:t xml:space="preserve"> В день проведения аукциона. </w:t>
      </w:r>
    </w:p>
    <w:p w14:paraId="11D5AADF" w14:textId="77777777" w:rsidR="00ED10A8" w:rsidRPr="009939DE" w:rsidRDefault="00ED10A8" w:rsidP="009939DE">
      <w:pPr>
        <w:tabs>
          <w:tab w:val="left" w:pos="0"/>
        </w:tabs>
        <w:spacing w:line="312" w:lineRule="auto"/>
        <w:ind w:firstLine="567"/>
        <w:jc w:val="both"/>
        <w:rPr>
          <w:rFonts w:ascii="Times New Roman" w:hAnsi="Times New Roman" w:cs="Times New Roman"/>
        </w:rPr>
      </w:pPr>
      <w:r w:rsidRPr="009939DE">
        <w:rPr>
          <w:rFonts w:ascii="Times New Roman" w:hAnsi="Times New Roman" w:cs="Times New Roman"/>
        </w:rPr>
        <w:t xml:space="preserve">Документация об аукционе размещается на официальном сайте торгов - </w:t>
      </w:r>
      <w:hyperlink r:id="rId15" w:history="1">
        <w:r w:rsidRPr="009939DE">
          <w:rPr>
            <w:rStyle w:val="af5"/>
            <w:rFonts w:ascii="Times New Roman" w:hAnsi="Times New Roman" w:cs="Times New Roman"/>
            <w:u w:val="none"/>
          </w:rPr>
          <w:t>www.torgi.gov.ru</w:t>
        </w:r>
      </w:hyperlink>
      <w:r w:rsidRPr="009939DE">
        <w:rPr>
          <w:rFonts w:ascii="Times New Roman" w:hAnsi="Times New Roman" w:cs="Times New Roman"/>
        </w:rPr>
        <w:t xml:space="preserve">, на электронной торговой площадке АО «Единая электронная торговая площадка» </w:t>
      </w:r>
      <w:hyperlink r:id="rId16" w:history="1">
        <w:r w:rsidRPr="009939DE">
          <w:rPr>
            <w:rStyle w:val="af5"/>
            <w:rFonts w:ascii="Times New Roman" w:hAnsi="Times New Roman" w:cs="Times New Roman"/>
            <w:u w:val="none"/>
          </w:rPr>
          <w:t>http://www.roseltorg.ru</w:t>
        </w:r>
      </w:hyperlink>
      <w:r w:rsidRPr="009939DE">
        <w:rPr>
          <w:rFonts w:ascii="Times New Roman" w:hAnsi="Times New Roman" w:cs="Times New Roman"/>
        </w:rPr>
        <w:t xml:space="preserve"> и доступна для ознакомления без взимания платы. </w:t>
      </w:r>
    </w:p>
    <w:p w14:paraId="4D08F937" w14:textId="77777777" w:rsidR="00D57D4F" w:rsidRPr="009939DE" w:rsidRDefault="00D57D4F" w:rsidP="009939DE">
      <w:pPr>
        <w:tabs>
          <w:tab w:val="left" w:pos="0"/>
        </w:tabs>
        <w:spacing w:line="312" w:lineRule="auto"/>
        <w:ind w:firstLine="567"/>
        <w:jc w:val="both"/>
        <w:rPr>
          <w:rFonts w:ascii="Times New Roman" w:hAnsi="Times New Roman" w:cs="Times New Roman"/>
        </w:rPr>
      </w:pPr>
    </w:p>
    <w:p w14:paraId="6C4D8267" w14:textId="2301F12B" w:rsidR="00635CF2" w:rsidRPr="009939DE" w:rsidRDefault="00DE6FF5" w:rsidP="009939DE">
      <w:pPr>
        <w:tabs>
          <w:tab w:val="left" w:pos="0"/>
        </w:tabs>
        <w:spacing w:line="312" w:lineRule="auto"/>
        <w:jc w:val="center"/>
        <w:rPr>
          <w:rFonts w:ascii="Times New Roman" w:hAnsi="Times New Roman" w:cs="Times New Roman"/>
          <w:b/>
          <w:color w:val="000000"/>
        </w:rPr>
      </w:pPr>
      <w:r w:rsidRPr="009939DE">
        <w:rPr>
          <w:rFonts w:ascii="Times New Roman" w:hAnsi="Times New Roman" w:cs="Times New Roman"/>
          <w:b/>
          <w:color w:val="000000"/>
          <w:lang w:val="en-US"/>
        </w:rPr>
        <w:lastRenderedPageBreak/>
        <w:t>II</w:t>
      </w:r>
      <w:r w:rsidRPr="009939DE">
        <w:rPr>
          <w:rFonts w:ascii="Times New Roman" w:hAnsi="Times New Roman" w:cs="Times New Roman"/>
          <w:b/>
          <w:color w:val="000000"/>
        </w:rPr>
        <w:t xml:space="preserve"> Сведения о </w:t>
      </w:r>
      <w:r w:rsidR="0078788F" w:rsidRPr="009939DE">
        <w:rPr>
          <w:rFonts w:ascii="Times New Roman" w:hAnsi="Times New Roman" w:cs="Times New Roman"/>
          <w:b/>
          <w:color w:val="000000"/>
        </w:rPr>
        <w:t>земельн</w:t>
      </w:r>
      <w:r w:rsidR="002B7382">
        <w:rPr>
          <w:rFonts w:ascii="Times New Roman" w:hAnsi="Times New Roman" w:cs="Times New Roman"/>
          <w:b/>
          <w:color w:val="000000"/>
        </w:rPr>
        <w:t>ых</w:t>
      </w:r>
      <w:r w:rsidR="0078788F" w:rsidRPr="009939DE">
        <w:rPr>
          <w:rFonts w:ascii="Times New Roman" w:hAnsi="Times New Roman" w:cs="Times New Roman"/>
          <w:b/>
          <w:color w:val="000000"/>
        </w:rPr>
        <w:t xml:space="preserve"> участ</w:t>
      </w:r>
      <w:r w:rsidR="002B7382">
        <w:rPr>
          <w:rFonts w:ascii="Times New Roman" w:hAnsi="Times New Roman" w:cs="Times New Roman"/>
          <w:b/>
          <w:color w:val="000000"/>
        </w:rPr>
        <w:t>ках</w:t>
      </w:r>
      <w:r w:rsidRPr="009939DE">
        <w:rPr>
          <w:rFonts w:ascii="Times New Roman" w:hAnsi="Times New Roman" w:cs="Times New Roman"/>
          <w:b/>
          <w:color w:val="000000"/>
        </w:rPr>
        <w:t>, прав</w:t>
      </w:r>
      <w:r w:rsidR="002B7382">
        <w:rPr>
          <w:rFonts w:ascii="Times New Roman" w:hAnsi="Times New Roman" w:cs="Times New Roman"/>
          <w:b/>
          <w:color w:val="000000"/>
        </w:rPr>
        <w:t>а</w:t>
      </w:r>
      <w:r w:rsidRPr="009939DE">
        <w:rPr>
          <w:rFonts w:ascii="Times New Roman" w:hAnsi="Times New Roman" w:cs="Times New Roman"/>
          <w:b/>
          <w:color w:val="000000"/>
        </w:rPr>
        <w:t xml:space="preserve"> заключения договор</w:t>
      </w:r>
      <w:r w:rsidR="002B7382">
        <w:rPr>
          <w:rFonts w:ascii="Times New Roman" w:hAnsi="Times New Roman" w:cs="Times New Roman"/>
          <w:b/>
          <w:color w:val="000000"/>
        </w:rPr>
        <w:t>ов</w:t>
      </w:r>
      <w:r w:rsidRPr="009939DE">
        <w:rPr>
          <w:rFonts w:ascii="Times New Roman" w:hAnsi="Times New Roman" w:cs="Times New Roman"/>
          <w:b/>
          <w:color w:val="000000"/>
        </w:rPr>
        <w:t xml:space="preserve"> аренды</w:t>
      </w:r>
      <w:r w:rsidR="002B7382">
        <w:rPr>
          <w:rFonts w:ascii="Times New Roman" w:hAnsi="Times New Roman" w:cs="Times New Roman"/>
          <w:b/>
          <w:color w:val="000000"/>
        </w:rPr>
        <w:t>, продажи</w:t>
      </w:r>
      <w:r w:rsidRPr="009939DE">
        <w:rPr>
          <w:rFonts w:ascii="Times New Roman" w:hAnsi="Times New Roman" w:cs="Times New Roman"/>
          <w:b/>
          <w:color w:val="000000"/>
        </w:rPr>
        <w:t>, котор</w:t>
      </w:r>
      <w:r w:rsidR="002B7382">
        <w:rPr>
          <w:rFonts w:ascii="Times New Roman" w:hAnsi="Times New Roman" w:cs="Times New Roman"/>
          <w:b/>
          <w:color w:val="000000"/>
        </w:rPr>
        <w:t>ых</w:t>
      </w:r>
      <w:r w:rsidRPr="009939DE">
        <w:rPr>
          <w:rFonts w:ascii="Times New Roman" w:hAnsi="Times New Roman" w:cs="Times New Roman"/>
          <w:b/>
          <w:color w:val="000000"/>
        </w:rPr>
        <w:t xml:space="preserve"> выставляется на </w:t>
      </w:r>
      <w:r w:rsidR="00004207" w:rsidRPr="009939DE">
        <w:rPr>
          <w:rFonts w:ascii="Times New Roman" w:hAnsi="Times New Roman" w:cs="Times New Roman"/>
          <w:b/>
          <w:color w:val="000000"/>
        </w:rPr>
        <w:t xml:space="preserve">электронный </w:t>
      </w:r>
      <w:r w:rsidRPr="009939DE">
        <w:rPr>
          <w:rFonts w:ascii="Times New Roman" w:hAnsi="Times New Roman" w:cs="Times New Roman"/>
          <w:b/>
          <w:color w:val="000000"/>
        </w:rPr>
        <w:t>аукцион</w:t>
      </w:r>
    </w:p>
    <w:p w14:paraId="749097EF" w14:textId="77777777" w:rsidR="00D57D4F" w:rsidRPr="00635CF2" w:rsidRDefault="00D57D4F" w:rsidP="00635CF2">
      <w:pPr>
        <w:tabs>
          <w:tab w:val="left" w:pos="0"/>
        </w:tabs>
        <w:spacing w:line="276" w:lineRule="auto"/>
        <w:jc w:val="center"/>
        <w:rPr>
          <w:rFonts w:ascii="Times New Roman" w:hAnsi="Times New Roman" w:cs="Times New Roman"/>
          <w:b/>
          <w:color w:val="000000"/>
        </w:rPr>
      </w:pPr>
    </w:p>
    <w:tbl>
      <w:tblPr>
        <w:tblStyle w:val="afc"/>
        <w:tblW w:w="9747" w:type="dxa"/>
        <w:tblLayout w:type="fixed"/>
        <w:tblLook w:val="04A0" w:firstRow="1" w:lastRow="0" w:firstColumn="1" w:lastColumn="0" w:noHBand="0" w:noVBand="1"/>
      </w:tblPr>
      <w:tblGrid>
        <w:gridCol w:w="3085"/>
        <w:gridCol w:w="14"/>
        <w:gridCol w:w="6648"/>
      </w:tblGrid>
      <w:tr w:rsidR="00DE6FF5" w:rsidRPr="00CF31CD" w14:paraId="47811D9D" w14:textId="77777777" w:rsidTr="005D759A">
        <w:trPr>
          <w:trHeight w:val="312"/>
        </w:trPr>
        <w:tc>
          <w:tcPr>
            <w:tcW w:w="3099" w:type="dxa"/>
            <w:gridSpan w:val="2"/>
          </w:tcPr>
          <w:p w14:paraId="6A21A907" w14:textId="77777777" w:rsidR="00DE6FF5" w:rsidRPr="00CF31CD" w:rsidRDefault="00DE6FF5" w:rsidP="006E4EF0">
            <w:pPr>
              <w:pStyle w:val="af6"/>
              <w:rPr>
                <w:rFonts w:ascii="Times New Roman" w:hAnsi="Times New Roman" w:cs="Times New Roman"/>
                <w:sz w:val="20"/>
                <w:szCs w:val="20"/>
              </w:rPr>
            </w:pPr>
            <w:bookmarkStart w:id="7" w:name="_Hlk126309021"/>
            <w:bookmarkStart w:id="8" w:name="_Hlk158822928"/>
            <w:r w:rsidRPr="00CF31CD">
              <w:rPr>
                <w:rFonts w:ascii="Times New Roman" w:hAnsi="Times New Roman" w:cs="Times New Roman"/>
                <w:b/>
                <w:bCs/>
                <w:sz w:val="20"/>
                <w:szCs w:val="20"/>
              </w:rPr>
              <w:t>Объект аукциона</w:t>
            </w:r>
          </w:p>
        </w:tc>
        <w:tc>
          <w:tcPr>
            <w:tcW w:w="6648" w:type="dxa"/>
          </w:tcPr>
          <w:p w14:paraId="285E5F77" w14:textId="02F74E90" w:rsidR="00DE6FF5" w:rsidRPr="00CF31CD" w:rsidRDefault="00DE6FF5" w:rsidP="006E4EF0">
            <w:pPr>
              <w:pStyle w:val="af8"/>
              <w:jc w:val="center"/>
              <w:rPr>
                <w:rFonts w:ascii="Times New Roman" w:hAnsi="Times New Roman" w:cs="Times New Roman"/>
                <w:sz w:val="20"/>
                <w:szCs w:val="20"/>
              </w:rPr>
            </w:pPr>
            <w:r w:rsidRPr="00CF31CD">
              <w:rPr>
                <w:rFonts w:ascii="Times New Roman" w:hAnsi="Times New Roman" w:cs="Times New Roman"/>
                <w:b/>
                <w:bCs/>
                <w:sz w:val="20"/>
                <w:szCs w:val="20"/>
              </w:rPr>
              <w:t>Лот №1</w:t>
            </w:r>
            <w:r w:rsidR="00DC36C1">
              <w:rPr>
                <w:rFonts w:ascii="Times New Roman" w:hAnsi="Times New Roman" w:cs="Times New Roman"/>
                <w:b/>
                <w:bCs/>
                <w:sz w:val="20"/>
                <w:szCs w:val="20"/>
              </w:rPr>
              <w:t xml:space="preserve"> на право заключения договора аренды</w:t>
            </w:r>
            <w:r w:rsidR="00761F86">
              <w:rPr>
                <w:rFonts w:ascii="Times New Roman" w:hAnsi="Times New Roman" w:cs="Times New Roman"/>
                <w:b/>
                <w:bCs/>
                <w:sz w:val="20"/>
                <w:szCs w:val="20"/>
              </w:rPr>
              <w:t xml:space="preserve"> земельного участка</w:t>
            </w:r>
          </w:p>
        </w:tc>
      </w:tr>
      <w:tr w:rsidR="00DE6FF5" w:rsidRPr="00CF31CD" w14:paraId="4345BE99" w14:textId="77777777" w:rsidTr="005D759A">
        <w:trPr>
          <w:trHeight w:val="536"/>
        </w:trPr>
        <w:tc>
          <w:tcPr>
            <w:tcW w:w="3099" w:type="dxa"/>
            <w:gridSpan w:val="2"/>
          </w:tcPr>
          <w:p w14:paraId="3F59F184" w14:textId="77777777" w:rsidR="00DE6FF5" w:rsidRPr="00CF31CD" w:rsidRDefault="00DE6FF5" w:rsidP="006E4EF0">
            <w:pPr>
              <w:ind w:firstLine="33"/>
              <w:rPr>
                <w:rFonts w:ascii="Times New Roman" w:hAnsi="Times New Roman" w:cs="Times New Roman"/>
                <w:sz w:val="20"/>
                <w:szCs w:val="20"/>
              </w:rPr>
            </w:pPr>
            <w:r w:rsidRPr="00CF31CD">
              <w:rPr>
                <w:rFonts w:ascii="Times New Roman" w:hAnsi="Times New Roman" w:cs="Times New Roman"/>
                <w:sz w:val="20"/>
                <w:szCs w:val="20"/>
              </w:rPr>
              <w:t>Местоположение земельного участка</w:t>
            </w:r>
          </w:p>
        </w:tc>
        <w:tc>
          <w:tcPr>
            <w:tcW w:w="6648" w:type="dxa"/>
          </w:tcPr>
          <w:p w14:paraId="55947DFB" w14:textId="706EE16E" w:rsidR="00886D19" w:rsidRPr="00886D19" w:rsidRDefault="002B7382" w:rsidP="00886D19">
            <w:pPr>
              <w:pStyle w:val="ac"/>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Местоположение установлено относительно ориентира, расположенного в границах участка, ориентир район дома № 7 по ул. Котовского, почтовый адрес ориентира: Приморский край, г. Арсеньев.</w:t>
            </w:r>
          </w:p>
          <w:p w14:paraId="78933ADA" w14:textId="71654853" w:rsidR="00DE6FF5" w:rsidRPr="00CF31CD" w:rsidRDefault="00DE6FF5" w:rsidP="00D5054B">
            <w:pPr>
              <w:rPr>
                <w:rFonts w:ascii="Times New Roman" w:hAnsi="Times New Roman" w:cs="Times New Roman"/>
                <w:sz w:val="20"/>
                <w:szCs w:val="20"/>
              </w:rPr>
            </w:pPr>
          </w:p>
        </w:tc>
      </w:tr>
      <w:tr w:rsidR="00DE6FF5" w:rsidRPr="00CF31CD" w14:paraId="289F0BBB" w14:textId="77777777" w:rsidTr="005D759A">
        <w:trPr>
          <w:trHeight w:val="173"/>
        </w:trPr>
        <w:tc>
          <w:tcPr>
            <w:tcW w:w="3099" w:type="dxa"/>
            <w:gridSpan w:val="2"/>
          </w:tcPr>
          <w:p w14:paraId="65ADC1BB"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Площадь (</w:t>
            </w:r>
            <w:proofErr w:type="spellStart"/>
            <w:proofErr w:type="gramStart"/>
            <w:r w:rsidRPr="00CF31CD">
              <w:rPr>
                <w:rFonts w:ascii="Times New Roman" w:hAnsi="Times New Roman" w:cs="Times New Roman"/>
                <w:sz w:val="20"/>
                <w:szCs w:val="20"/>
              </w:rPr>
              <w:t>кв.м</w:t>
            </w:r>
            <w:proofErr w:type="spellEnd"/>
            <w:proofErr w:type="gramEnd"/>
            <w:r w:rsidRPr="00CF31CD">
              <w:rPr>
                <w:rFonts w:ascii="Times New Roman" w:hAnsi="Times New Roman" w:cs="Times New Roman"/>
                <w:sz w:val="20"/>
                <w:szCs w:val="20"/>
              </w:rPr>
              <w:t>)</w:t>
            </w:r>
          </w:p>
        </w:tc>
        <w:tc>
          <w:tcPr>
            <w:tcW w:w="6648" w:type="dxa"/>
          </w:tcPr>
          <w:p w14:paraId="55EE0E14" w14:textId="02E1CD87" w:rsidR="00DE6FF5" w:rsidRPr="00886D19" w:rsidRDefault="002B7382" w:rsidP="00D5054B">
            <w:pPr>
              <w:pStyle w:val="af8"/>
              <w:snapToGrid w:val="0"/>
              <w:rPr>
                <w:rFonts w:ascii="Times New Roman" w:hAnsi="Times New Roman" w:cs="Times New Roman"/>
                <w:sz w:val="20"/>
                <w:szCs w:val="20"/>
              </w:rPr>
            </w:pPr>
            <w:r>
              <w:rPr>
                <w:rFonts w:ascii="Times New Roman" w:eastAsia="Times New Roman" w:hAnsi="Times New Roman" w:cs="Times New Roman"/>
                <w:color w:val="111111"/>
                <w:sz w:val="20"/>
                <w:szCs w:val="20"/>
              </w:rPr>
              <w:t>224,8</w:t>
            </w:r>
          </w:p>
        </w:tc>
      </w:tr>
      <w:tr w:rsidR="00DE6FF5" w:rsidRPr="00CF31CD" w14:paraId="0F35ACAA" w14:textId="77777777" w:rsidTr="005D759A">
        <w:trPr>
          <w:trHeight w:val="180"/>
        </w:trPr>
        <w:tc>
          <w:tcPr>
            <w:tcW w:w="3099" w:type="dxa"/>
            <w:gridSpan w:val="2"/>
          </w:tcPr>
          <w:p w14:paraId="7891BF13"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Кадастровый номер</w:t>
            </w:r>
          </w:p>
        </w:tc>
        <w:tc>
          <w:tcPr>
            <w:tcW w:w="6648" w:type="dxa"/>
          </w:tcPr>
          <w:p w14:paraId="0A5C3A4F" w14:textId="0E215651" w:rsidR="00DE6FF5" w:rsidRPr="00CF31CD" w:rsidRDefault="00886D19" w:rsidP="00AB3EFD">
            <w:pPr>
              <w:pStyle w:val="af8"/>
              <w:snapToGrid w:val="0"/>
              <w:rPr>
                <w:rFonts w:ascii="Times New Roman" w:hAnsi="Times New Roman" w:cs="Times New Roman"/>
                <w:sz w:val="20"/>
                <w:szCs w:val="20"/>
              </w:rPr>
            </w:pPr>
            <w:r>
              <w:rPr>
                <w:rFonts w:ascii="Times New Roman" w:hAnsi="Times New Roman" w:cs="Times New Roman"/>
                <w:sz w:val="20"/>
                <w:szCs w:val="20"/>
              </w:rPr>
              <w:t>25:26:</w:t>
            </w:r>
            <w:r w:rsidR="002B7382">
              <w:rPr>
                <w:rFonts w:ascii="Times New Roman" w:hAnsi="Times New Roman" w:cs="Times New Roman"/>
                <w:sz w:val="20"/>
                <w:szCs w:val="20"/>
              </w:rPr>
              <w:t>010202:1</w:t>
            </w:r>
          </w:p>
        </w:tc>
      </w:tr>
      <w:tr w:rsidR="00DE6FF5" w:rsidRPr="00CF31CD" w14:paraId="2EE85D17" w14:textId="77777777" w:rsidTr="005D759A">
        <w:trPr>
          <w:trHeight w:val="173"/>
        </w:trPr>
        <w:tc>
          <w:tcPr>
            <w:tcW w:w="3099" w:type="dxa"/>
            <w:gridSpan w:val="2"/>
          </w:tcPr>
          <w:p w14:paraId="192D9F92"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Категория земель</w:t>
            </w:r>
          </w:p>
        </w:tc>
        <w:tc>
          <w:tcPr>
            <w:tcW w:w="6648" w:type="dxa"/>
          </w:tcPr>
          <w:p w14:paraId="064F6528" w14:textId="77777777" w:rsidR="00DE6FF5" w:rsidRPr="00CF31CD" w:rsidRDefault="00DE6FF5" w:rsidP="006E4EF0">
            <w:pPr>
              <w:pStyle w:val="af8"/>
              <w:snapToGrid w:val="0"/>
              <w:rPr>
                <w:rFonts w:ascii="Times New Roman" w:hAnsi="Times New Roman" w:cs="Times New Roman"/>
                <w:sz w:val="20"/>
                <w:szCs w:val="20"/>
              </w:rPr>
            </w:pPr>
            <w:r w:rsidRPr="00CF31CD">
              <w:rPr>
                <w:rFonts w:ascii="Times New Roman" w:hAnsi="Times New Roman" w:cs="Times New Roman"/>
                <w:sz w:val="20"/>
                <w:szCs w:val="20"/>
              </w:rPr>
              <w:t xml:space="preserve">Земли </w:t>
            </w:r>
            <w:r w:rsidR="00C80855" w:rsidRPr="00CF31CD">
              <w:rPr>
                <w:rFonts w:ascii="Times New Roman" w:hAnsi="Times New Roman" w:cs="Times New Roman"/>
                <w:sz w:val="20"/>
                <w:szCs w:val="20"/>
              </w:rPr>
              <w:t>населенных пунктов</w:t>
            </w:r>
            <w:r w:rsidR="006268E5" w:rsidRPr="00CF31CD">
              <w:rPr>
                <w:rFonts w:ascii="Times New Roman" w:hAnsi="Times New Roman" w:cs="Times New Roman"/>
                <w:sz w:val="20"/>
                <w:szCs w:val="20"/>
              </w:rPr>
              <w:t xml:space="preserve"> </w:t>
            </w:r>
          </w:p>
        </w:tc>
      </w:tr>
      <w:tr w:rsidR="00DE6FF5" w:rsidRPr="00CF31CD" w14:paraId="7C29FA9E" w14:textId="77777777" w:rsidTr="005D759A">
        <w:trPr>
          <w:trHeight w:val="180"/>
        </w:trPr>
        <w:tc>
          <w:tcPr>
            <w:tcW w:w="3099" w:type="dxa"/>
            <w:gridSpan w:val="2"/>
          </w:tcPr>
          <w:p w14:paraId="2347FF9E"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Разрешенное использование</w:t>
            </w:r>
          </w:p>
        </w:tc>
        <w:tc>
          <w:tcPr>
            <w:tcW w:w="6648" w:type="dxa"/>
          </w:tcPr>
          <w:p w14:paraId="1C261616" w14:textId="28C0EAA1" w:rsidR="00DE6FF5" w:rsidRPr="00886D19" w:rsidRDefault="00C86A3A" w:rsidP="00A87608">
            <w:pPr>
              <w:pStyle w:val="af8"/>
              <w:snapToGrid w:val="0"/>
              <w:rPr>
                <w:rFonts w:ascii="Times New Roman" w:hAnsi="Times New Roman" w:cs="Times New Roman"/>
                <w:sz w:val="20"/>
                <w:szCs w:val="20"/>
              </w:rPr>
            </w:pPr>
            <w:r>
              <w:rPr>
                <w:rFonts w:ascii="Times New Roman" w:hAnsi="Times New Roman" w:cs="Times New Roman"/>
                <w:color w:val="000000"/>
                <w:sz w:val="20"/>
                <w:szCs w:val="20"/>
              </w:rPr>
              <w:t>Складские площадки (6.9.1)</w:t>
            </w:r>
          </w:p>
        </w:tc>
      </w:tr>
      <w:tr w:rsidR="00DE6FF5" w:rsidRPr="00CF31CD" w14:paraId="1D990751" w14:textId="77777777" w:rsidTr="005D759A">
        <w:trPr>
          <w:trHeight w:val="180"/>
        </w:trPr>
        <w:tc>
          <w:tcPr>
            <w:tcW w:w="3099" w:type="dxa"/>
            <w:gridSpan w:val="2"/>
          </w:tcPr>
          <w:p w14:paraId="71807B2D"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Срок аренды</w:t>
            </w:r>
          </w:p>
        </w:tc>
        <w:tc>
          <w:tcPr>
            <w:tcW w:w="6648" w:type="dxa"/>
          </w:tcPr>
          <w:p w14:paraId="6902703F" w14:textId="6ECF0EEE" w:rsidR="00DE6FF5" w:rsidRPr="00CF31CD" w:rsidRDefault="00C86A3A" w:rsidP="002321E1">
            <w:pPr>
              <w:pStyle w:val="af8"/>
              <w:snapToGrid w:val="0"/>
              <w:rPr>
                <w:rFonts w:ascii="Times New Roman" w:hAnsi="Times New Roman" w:cs="Times New Roman"/>
                <w:sz w:val="20"/>
                <w:szCs w:val="20"/>
              </w:rPr>
            </w:pPr>
            <w:r>
              <w:rPr>
                <w:rFonts w:ascii="Times New Roman" w:hAnsi="Times New Roman" w:cs="Times New Roman"/>
                <w:sz w:val="20"/>
                <w:szCs w:val="20"/>
              </w:rPr>
              <w:t>49 лет</w:t>
            </w:r>
          </w:p>
        </w:tc>
      </w:tr>
      <w:tr w:rsidR="00DE6FF5" w:rsidRPr="00CF31CD" w14:paraId="776E134B" w14:textId="77777777" w:rsidTr="005D759A">
        <w:trPr>
          <w:trHeight w:val="353"/>
        </w:trPr>
        <w:tc>
          <w:tcPr>
            <w:tcW w:w="3099" w:type="dxa"/>
            <w:gridSpan w:val="2"/>
          </w:tcPr>
          <w:p w14:paraId="12BA6D85"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Сведения о правах</w:t>
            </w:r>
          </w:p>
        </w:tc>
        <w:tc>
          <w:tcPr>
            <w:tcW w:w="6648" w:type="dxa"/>
          </w:tcPr>
          <w:p w14:paraId="1508388C" w14:textId="163D75B6"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 xml:space="preserve">Право государственной собственности на земельный участок не </w:t>
            </w:r>
            <w:r w:rsidR="00886D19">
              <w:rPr>
                <w:rFonts w:ascii="Times New Roman" w:hAnsi="Times New Roman" w:cs="Times New Roman"/>
                <w:sz w:val="20"/>
                <w:szCs w:val="20"/>
              </w:rPr>
              <w:t>зарегистрированы</w:t>
            </w:r>
          </w:p>
        </w:tc>
      </w:tr>
      <w:tr w:rsidR="00DE6FF5" w:rsidRPr="00CF31CD" w14:paraId="1BBD9E3B" w14:textId="77777777" w:rsidTr="005D759A">
        <w:trPr>
          <w:trHeight w:val="353"/>
        </w:trPr>
        <w:tc>
          <w:tcPr>
            <w:tcW w:w="3099" w:type="dxa"/>
            <w:gridSpan w:val="2"/>
          </w:tcPr>
          <w:p w14:paraId="54E72C8A"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Обременение правами третьих лиц и ограничения в использовании</w:t>
            </w:r>
          </w:p>
        </w:tc>
        <w:tc>
          <w:tcPr>
            <w:tcW w:w="6648" w:type="dxa"/>
          </w:tcPr>
          <w:p w14:paraId="43A4938F" w14:textId="51242571" w:rsidR="00DE6FF5" w:rsidRPr="00CF31CD" w:rsidRDefault="008C1395" w:rsidP="008C1395">
            <w:pPr>
              <w:pStyle w:val="C"/>
              <w:tabs>
                <w:tab w:val="left" w:pos="0"/>
              </w:tabs>
              <w:suppressAutoHyphens/>
              <w:spacing w:line="276" w:lineRule="auto"/>
              <w:jc w:val="both"/>
            </w:pPr>
            <w:r>
              <w:t>отсутствуют</w:t>
            </w:r>
          </w:p>
        </w:tc>
      </w:tr>
      <w:tr w:rsidR="00DE6FF5" w:rsidRPr="00CF31CD" w14:paraId="410C38BC" w14:textId="77777777" w:rsidTr="005D759A">
        <w:trPr>
          <w:trHeight w:val="353"/>
        </w:trPr>
        <w:tc>
          <w:tcPr>
            <w:tcW w:w="3099" w:type="dxa"/>
            <w:gridSpan w:val="2"/>
          </w:tcPr>
          <w:p w14:paraId="546C09A2"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Начальная цена предмета аукциона (размер ежегодной арендной платы), руб.</w:t>
            </w:r>
          </w:p>
        </w:tc>
        <w:tc>
          <w:tcPr>
            <w:tcW w:w="6648" w:type="dxa"/>
          </w:tcPr>
          <w:p w14:paraId="4FBA81A3" w14:textId="677B472E" w:rsidR="00DE6FF5" w:rsidRPr="002B7382" w:rsidRDefault="002B7382" w:rsidP="00450C29">
            <w:pPr>
              <w:snapToGrid w:val="0"/>
              <w:jc w:val="both"/>
              <w:rPr>
                <w:rFonts w:ascii="Times New Roman" w:hAnsi="Times New Roman" w:cs="Times New Roman"/>
                <w:sz w:val="20"/>
                <w:szCs w:val="20"/>
              </w:rPr>
            </w:pPr>
            <w:bookmarkStart w:id="9" w:name="_Hlk132096074"/>
            <w:r w:rsidRPr="002B7382">
              <w:rPr>
                <w:rFonts w:ascii="Times New Roman" w:hAnsi="Times New Roman" w:cs="Times New Roman"/>
                <w:sz w:val="20"/>
                <w:szCs w:val="20"/>
              </w:rPr>
              <w:t xml:space="preserve">11707, </w:t>
            </w:r>
            <w:bookmarkEnd w:id="9"/>
            <w:r w:rsidR="004A6419">
              <w:rPr>
                <w:rFonts w:ascii="Times New Roman" w:hAnsi="Times New Roman" w:cs="Times New Roman"/>
                <w:sz w:val="20"/>
                <w:szCs w:val="20"/>
              </w:rPr>
              <w:t>80</w:t>
            </w:r>
            <w:r w:rsidRPr="002B7382">
              <w:rPr>
                <w:rFonts w:ascii="Times New Roman" w:hAnsi="Times New Roman" w:cs="Times New Roman"/>
                <w:sz w:val="20"/>
                <w:szCs w:val="20"/>
              </w:rPr>
              <w:t xml:space="preserve"> руб.</w:t>
            </w:r>
          </w:p>
        </w:tc>
      </w:tr>
      <w:tr w:rsidR="00DE6FF5" w:rsidRPr="00CF31CD" w14:paraId="056557D7" w14:textId="77777777" w:rsidTr="005D759A">
        <w:trPr>
          <w:trHeight w:val="173"/>
        </w:trPr>
        <w:tc>
          <w:tcPr>
            <w:tcW w:w="3099" w:type="dxa"/>
            <w:gridSpan w:val="2"/>
          </w:tcPr>
          <w:p w14:paraId="0CE95B11"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 xml:space="preserve">Сумма </w:t>
            </w:r>
            <w:proofErr w:type="gramStart"/>
            <w:r w:rsidRPr="00CF31CD">
              <w:rPr>
                <w:rFonts w:ascii="Times New Roman" w:hAnsi="Times New Roman" w:cs="Times New Roman"/>
                <w:sz w:val="20"/>
                <w:szCs w:val="20"/>
              </w:rPr>
              <w:t>задатка  (</w:t>
            </w:r>
            <w:proofErr w:type="gramEnd"/>
            <w:r w:rsidRPr="00CF31CD">
              <w:rPr>
                <w:rFonts w:ascii="Times New Roman" w:hAnsi="Times New Roman" w:cs="Times New Roman"/>
                <w:sz w:val="20"/>
                <w:szCs w:val="20"/>
              </w:rPr>
              <w:t xml:space="preserve">руб.) </w:t>
            </w:r>
          </w:p>
        </w:tc>
        <w:tc>
          <w:tcPr>
            <w:tcW w:w="6648" w:type="dxa"/>
          </w:tcPr>
          <w:p w14:paraId="6F575BB0" w14:textId="3E2B4132" w:rsidR="00DE6FF5" w:rsidRPr="00CF31CD" w:rsidRDefault="002B7382" w:rsidP="006E4EF0">
            <w:pPr>
              <w:snapToGrid w:val="0"/>
              <w:jc w:val="both"/>
              <w:rPr>
                <w:rFonts w:ascii="Times New Roman" w:hAnsi="Times New Roman" w:cs="Times New Roman"/>
                <w:sz w:val="20"/>
                <w:szCs w:val="20"/>
              </w:rPr>
            </w:pPr>
            <w:r>
              <w:rPr>
                <w:sz w:val="20"/>
                <w:szCs w:val="20"/>
              </w:rPr>
              <w:t>2927</w:t>
            </w:r>
            <w:r w:rsidR="00610EC2">
              <w:rPr>
                <w:sz w:val="20"/>
                <w:szCs w:val="20"/>
              </w:rPr>
              <w:t>2,00</w:t>
            </w:r>
            <w:r w:rsidR="00241E07" w:rsidRPr="00CF31CD">
              <w:rPr>
                <w:sz w:val="20"/>
                <w:szCs w:val="20"/>
              </w:rPr>
              <w:t xml:space="preserve"> </w:t>
            </w:r>
            <w:r w:rsidR="00AB3EFD" w:rsidRPr="00CF31CD">
              <w:rPr>
                <w:rFonts w:ascii="Times New Roman" w:hAnsi="Times New Roman" w:cs="Times New Roman"/>
                <w:sz w:val="20"/>
                <w:szCs w:val="20"/>
              </w:rPr>
              <w:t>руб.</w:t>
            </w:r>
          </w:p>
        </w:tc>
      </w:tr>
      <w:tr w:rsidR="00DE6FF5" w:rsidRPr="00CF31CD" w14:paraId="78F3183D" w14:textId="77777777" w:rsidTr="005D759A">
        <w:trPr>
          <w:trHeight w:val="180"/>
        </w:trPr>
        <w:tc>
          <w:tcPr>
            <w:tcW w:w="3099" w:type="dxa"/>
            <w:gridSpan w:val="2"/>
          </w:tcPr>
          <w:p w14:paraId="1BE791F9"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Шаг аукциона (руб.)</w:t>
            </w:r>
          </w:p>
        </w:tc>
        <w:tc>
          <w:tcPr>
            <w:tcW w:w="6648" w:type="dxa"/>
          </w:tcPr>
          <w:p w14:paraId="1DD7C025" w14:textId="4BF0774E" w:rsidR="00DE6FF5" w:rsidRPr="00CF31CD" w:rsidRDefault="002B7382" w:rsidP="006E4EF0">
            <w:pPr>
              <w:snapToGrid w:val="0"/>
              <w:jc w:val="both"/>
              <w:rPr>
                <w:rFonts w:ascii="Times New Roman" w:hAnsi="Times New Roman" w:cs="Times New Roman"/>
                <w:sz w:val="20"/>
                <w:szCs w:val="20"/>
              </w:rPr>
            </w:pPr>
            <w:r>
              <w:rPr>
                <w:sz w:val="20"/>
                <w:szCs w:val="20"/>
              </w:rPr>
              <w:t>351</w:t>
            </w:r>
            <w:r w:rsidR="00610EC2">
              <w:rPr>
                <w:sz w:val="20"/>
                <w:szCs w:val="20"/>
              </w:rPr>
              <w:t>,00</w:t>
            </w:r>
            <w:r w:rsidR="00241E07" w:rsidRPr="00CF31CD">
              <w:rPr>
                <w:rFonts w:hint="eastAsia"/>
                <w:sz w:val="20"/>
                <w:szCs w:val="20"/>
              </w:rPr>
              <w:t xml:space="preserve"> </w:t>
            </w:r>
            <w:r w:rsidR="00AB3EFD" w:rsidRPr="00CF31CD">
              <w:rPr>
                <w:rFonts w:ascii="Times New Roman" w:hAnsi="Times New Roman" w:cs="Times New Roman"/>
                <w:sz w:val="20"/>
                <w:szCs w:val="20"/>
              </w:rPr>
              <w:t>руб.</w:t>
            </w:r>
          </w:p>
        </w:tc>
      </w:tr>
      <w:tr w:rsidR="00DE6FF5" w:rsidRPr="00CF31CD" w14:paraId="0486B2BB" w14:textId="77777777" w:rsidTr="005D759A">
        <w:trPr>
          <w:trHeight w:val="552"/>
        </w:trPr>
        <w:tc>
          <w:tcPr>
            <w:tcW w:w="3099" w:type="dxa"/>
            <w:gridSpan w:val="2"/>
          </w:tcPr>
          <w:p w14:paraId="20F5E355" w14:textId="77777777" w:rsidR="00DE6FF5" w:rsidRPr="00CF31CD" w:rsidRDefault="00DE6FF5" w:rsidP="006E4EF0">
            <w:pPr>
              <w:rPr>
                <w:rFonts w:ascii="Times New Roman" w:hAnsi="Times New Roman" w:cs="Times New Roman"/>
                <w:sz w:val="20"/>
                <w:szCs w:val="20"/>
              </w:rPr>
            </w:pPr>
            <w:r w:rsidRPr="00CF31CD">
              <w:rPr>
                <w:rFonts w:ascii="Times New Roman" w:hAnsi="Times New Roman" w:cs="Times New Roman"/>
                <w:sz w:val="20"/>
                <w:szCs w:val="20"/>
              </w:rPr>
              <w:t>Реквизиты решения о проведении аукциона</w:t>
            </w:r>
          </w:p>
        </w:tc>
        <w:tc>
          <w:tcPr>
            <w:tcW w:w="6648" w:type="dxa"/>
          </w:tcPr>
          <w:p w14:paraId="141F016F" w14:textId="1B6B9A6F" w:rsidR="00DE6FF5" w:rsidRPr="00CF31CD" w:rsidRDefault="001F62FD" w:rsidP="00241E07">
            <w:pPr>
              <w:jc w:val="both"/>
              <w:rPr>
                <w:rFonts w:ascii="Times New Roman" w:hAnsi="Times New Roman" w:cs="Times New Roman"/>
                <w:sz w:val="20"/>
                <w:szCs w:val="20"/>
              </w:rPr>
            </w:pPr>
            <w:r w:rsidRPr="00761F86">
              <w:rPr>
                <w:rFonts w:ascii="Times New Roman" w:hAnsi="Times New Roman" w:cs="Times New Roman"/>
                <w:sz w:val="20"/>
                <w:szCs w:val="20"/>
              </w:rPr>
              <w:t xml:space="preserve">Постановление управления имущественных отношений администрации Арсеньевского городского округа от </w:t>
            </w:r>
            <w:r w:rsidR="00761F86">
              <w:rPr>
                <w:rFonts w:ascii="Times New Roman" w:hAnsi="Times New Roman" w:cs="Times New Roman"/>
                <w:sz w:val="20"/>
                <w:szCs w:val="20"/>
              </w:rPr>
              <w:t>14 февраля 2024</w:t>
            </w:r>
            <w:r w:rsidRPr="00761F86">
              <w:rPr>
                <w:rFonts w:ascii="Times New Roman" w:hAnsi="Times New Roman" w:cs="Times New Roman"/>
                <w:sz w:val="20"/>
                <w:szCs w:val="20"/>
              </w:rPr>
              <w:t xml:space="preserve"> года № </w:t>
            </w:r>
            <w:r w:rsidR="00761F86">
              <w:rPr>
                <w:rFonts w:ascii="Times New Roman" w:hAnsi="Times New Roman" w:cs="Times New Roman"/>
                <w:sz w:val="20"/>
                <w:szCs w:val="20"/>
              </w:rPr>
              <w:t>64</w:t>
            </w:r>
            <w:r w:rsidRPr="00761F86">
              <w:rPr>
                <w:rFonts w:ascii="Times New Roman" w:hAnsi="Times New Roman" w:cs="Times New Roman"/>
                <w:sz w:val="20"/>
                <w:szCs w:val="20"/>
              </w:rPr>
              <w:t xml:space="preserve"> «О проведении аукциона на право заключения </w:t>
            </w:r>
            <w:r w:rsidR="00761F86">
              <w:rPr>
                <w:rFonts w:ascii="Times New Roman" w:hAnsi="Times New Roman" w:cs="Times New Roman"/>
                <w:sz w:val="20"/>
                <w:szCs w:val="20"/>
              </w:rPr>
              <w:t>договоров</w:t>
            </w:r>
            <w:r w:rsidRPr="00761F86">
              <w:rPr>
                <w:rFonts w:ascii="Times New Roman" w:hAnsi="Times New Roman" w:cs="Times New Roman"/>
                <w:sz w:val="20"/>
                <w:szCs w:val="20"/>
              </w:rPr>
              <w:t xml:space="preserve"> аренды </w:t>
            </w:r>
            <w:r w:rsidR="00761F86">
              <w:rPr>
                <w:rFonts w:ascii="Times New Roman" w:hAnsi="Times New Roman" w:cs="Times New Roman"/>
                <w:sz w:val="20"/>
                <w:szCs w:val="20"/>
              </w:rPr>
              <w:t xml:space="preserve">и продажи </w:t>
            </w:r>
            <w:r w:rsidRPr="00761F86">
              <w:rPr>
                <w:rFonts w:ascii="Times New Roman" w:hAnsi="Times New Roman" w:cs="Times New Roman"/>
                <w:sz w:val="20"/>
                <w:szCs w:val="20"/>
              </w:rPr>
              <w:t>земельн</w:t>
            </w:r>
            <w:r w:rsidR="00761F86">
              <w:rPr>
                <w:rFonts w:ascii="Times New Roman" w:hAnsi="Times New Roman" w:cs="Times New Roman"/>
                <w:sz w:val="20"/>
                <w:szCs w:val="20"/>
              </w:rPr>
              <w:t>ых</w:t>
            </w:r>
            <w:r w:rsidRPr="00761F86">
              <w:rPr>
                <w:rFonts w:ascii="Times New Roman" w:hAnsi="Times New Roman" w:cs="Times New Roman"/>
                <w:sz w:val="20"/>
                <w:szCs w:val="20"/>
              </w:rPr>
              <w:t xml:space="preserve"> участк</w:t>
            </w:r>
            <w:r w:rsidR="00761F86">
              <w:rPr>
                <w:rFonts w:ascii="Times New Roman" w:hAnsi="Times New Roman" w:cs="Times New Roman"/>
                <w:sz w:val="20"/>
                <w:szCs w:val="20"/>
              </w:rPr>
              <w:t>ов</w:t>
            </w:r>
            <w:r w:rsidRPr="00761F86">
              <w:rPr>
                <w:rFonts w:ascii="Times New Roman" w:hAnsi="Times New Roman" w:cs="Times New Roman"/>
                <w:sz w:val="20"/>
                <w:szCs w:val="20"/>
              </w:rPr>
              <w:t>»</w:t>
            </w:r>
          </w:p>
        </w:tc>
      </w:tr>
      <w:tr w:rsidR="00CF31CD" w:rsidRPr="00CF31CD" w14:paraId="3A9D4E2C" w14:textId="77777777" w:rsidTr="005D759A">
        <w:trPr>
          <w:trHeight w:val="180"/>
        </w:trPr>
        <w:tc>
          <w:tcPr>
            <w:tcW w:w="3099" w:type="dxa"/>
            <w:gridSpan w:val="2"/>
          </w:tcPr>
          <w:p w14:paraId="3E835446" w14:textId="6757F070" w:rsidR="00CF31CD" w:rsidRPr="00CF31CD" w:rsidRDefault="000C5BBB" w:rsidP="006E4EF0">
            <w:pPr>
              <w:rPr>
                <w:rFonts w:ascii="Times New Roman" w:hAnsi="Times New Roman" w:cs="Times New Roman"/>
                <w:sz w:val="20"/>
                <w:szCs w:val="20"/>
              </w:rPr>
            </w:pPr>
            <w:r>
              <w:rPr>
                <w:rFonts w:ascii="Times New Roman" w:hAnsi="Times New Roman" w:cs="Times New Roman"/>
                <w:sz w:val="20"/>
                <w:szCs w:val="20"/>
              </w:rPr>
              <w:t xml:space="preserve">Максимально </w:t>
            </w:r>
            <w:r w:rsidR="001F62FD">
              <w:rPr>
                <w:rFonts w:ascii="Times New Roman" w:hAnsi="Times New Roman" w:cs="Times New Roman"/>
                <w:sz w:val="20"/>
                <w:szCs w:val="20"/>
              </w:rPr>
              <w:t xml:space="preserve">и максимально </w:t>
            </w:r>
            <w:r>
              <w:rPr>
                <w:rFonts w:ascii="Times New Roman" w:hAnsi="Times New Roman" w:cs="Times New Roman"/>
                <w:sz w:val="20"/>
                <w:szCs w:val="20"/>
              </w:rPr>
              <w:t>допустимые параметры разрешенного строительства объекта капитального строительства</w:t>
            </w:r>
          </w:p>
        </w:tc>
        <w:tc>
          <w:tcPr>
            <w:tcW w:w="6648" w:type="dxa"/>
          </w:tcPr>
          <w:p w14:paraId="53AD4E2F" w14:textId="7EF97739" w:rsidR="00CF31CD" w:rsidRPr="00CF31CD" w:rsidRDefault="00CF31CD" w:rsidP="008C1395">
            <w:pPr>
              <w:jc w:val="both"/>
              <w:rPr>
                <w:rFonts w:ascii="Times New Roman" w:hAnsi="Times New Roman" w:cs="Times New Roman"/>
                <w:sz w:val="20"/>
                <w:szCs w:val="20"/>
              </w:rPr>
            </w:pPr>
          </w:p>
        </w:tc>
      </w:tr>
      <w:tr w:rsidR="00635CF2" w:rsidRPr="00CF31CD" w14:paraId="28CD547B" w14:textId="77777777" w:rsidTr="005D759A">
        <w:trPr>
          <w:trHeight w:val="16"/>
        </w:trPr>
        <w:tc>
          <w:tcPr>
            <w:tcW w:w="3099" w:type="dxa"/>
            <w:gridSpan w:val="2"/>
          </w:tcPr>
          <w:p w14:paraId="4188ED64" w14:textId="77777777" w:rsidR="00635CF2" w:rsidRDefault="005D759A" w:rsidP="006E4EF0">
            <w:pPr>
              <w:rPr>
                <w:rFonts w:ascii="Times New Roman" w:hAnsi="Times New Roman" w:cs="Times New Roman"/>
                <w:sz w:val="20"/>
                <w:szCs w:val="20"/>
              </w:rPr>
            </w:pPr>
            <w:r>
              <w:rPr>
                <w:rFonts w:ascii="Times New Roman" w:hAnsi="Times New Roman" w:cs="Times New Roman"/>
                <w:sz w:val="20"/>
                <w:szCs w:val="20"/>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tc>
        <w:tc>
          <w:tcPr>
            <w:tcW w:w="6648" w:type="dxa"/>
          </w:tcPr>
          <w:p w14:paraId="5C33AB7A" w14:textId="4FC9F144" w:rsidR="008C1395" w:rsidRPr="001F62FD" w:rsidRDefault="001F62FD" w:rsidP="008C1395">
            <w:pPr>
              <w:pStyle w:val="C"/>
              <w:tabs>
                <w:tab w:val="left" w:pos="0"/>
              </w:tabs>
              <w:suppressAutoHyphens/>
              <w:jc w:val="both"/>
            </w:pPr>
            <w:r w:rsidRPr="001F62FD">
              <w:t xml:space="preserve">         </w:t>
            </w:r>
          </w:p>
          <w:p w14:paraId="5D33D709" w14:textId="77777777" w:rsidR="00635CF2" w:rsidRPr="00CF31CD" w:rsidRDefault="00635CF2" w:rsidP="008C1395">
            <w:pPr>
              <w:pStyle w:val="C"/>
              <w:tabs>
                <w:tab w:val="left" w:pos="0"/>
              </w:tabs>
              <w:suppressAutoHyphens/>
              <w:jc w:val="both"/>
            </w:pPr>
          </w:p>
        </w:tc>
      </w:tr>
      <w:tr w:rsidR="001F62FD" w:rsidRPr="00CF31CD" w14:paraId="7D5EE7F5" w14:textId="77777777" w:rsidTr="005D759A">
        <w:trPr>
          <w:trHeight w:val="16"/>
        </w:trPr>
        <w:tc>
          <w:tcPr>
            <w:tcW w:w="3099" w:type="dxa"/>
            <w:gridSpan w:val="2"/>
          </w:tcPr>
          <w:p w14:paraId="3CF58CED" w14:textId="332C41BB" w:rsidR="001F62FD" w:rsidRDefault="001F62FD" w:rsidP="001F62FD">
            <w:pPr>
              <w:jc w:val="both"/>
              <w:rPr>
                <w:rFonts w:ascii="Times New Roman" w:eastAsia="Times New Roman" w:hAnsi="Times New Roman" w:cs="Times New Roman"/>
                <w:b/>
              </w:rPr>
            </w:pPr>
            <w:r w:rsidRPr="001F62FD">
              <w:rPr>
                <w:rFonts w:ascii="Times New Roman" w:eastAsia="Times New Roman" w:hAnsi="Times New Roman" w:cs="Times New Roman"/>
                <w:bCs/>
                <w:sz w:val="20"/>
                <w:szCs w:val="20"/>
              </w:rPr>
              <w:t>Обременения и ограничения использования земельного участка</w:t>
            </w:r>
            <w:r w:rsidRPr="00E67C90">
              <w:rPr>
                <w:rFonts w:ascii="Times New Roman" w:eastAsia="Times New Roman" w:hAnsi="Times New Roman" w:cs="Times New Roman"/>
                <w:b/>
              </w:rPr>
              <w:t xml:space="preserve">: </w:t>
            </w:r>
          </w:p>
          <w:p w14:paraId="4C6F0CD1" w14:textId="77777777" w:rsidR="001F62FD" w:rsidRDefault="001F62FD" w:rsidP="006E4EF0">
            <w:pPr>
              <w:rPr>
                <w:rFonts w:ascii="Times New Roman" w:hAnsi="Times New Roman" w:cs="Times New Roman"/>
                <w:sz w:val="20"/>
                <w:szCs w:val="20"/>
              </w:rPr>
            </w:pPr>
          </w:p>
        </w:tc>
        <w:tc>
          <w:tcPr>
            <w:tcW w:w="6648" w:type="dxa"/>
          </w:tcPr>
          <w:p w14:paraId="72BD3E4F" w14:textId="560807B0" w:rsidR="008C1395" w:rsidRPr="004A6419" w:rsidRDefault="008C1395" w:rsidP="004A6419">
            <w:pPr>
              <w:pStyle w:val="C"/>
              <w:tabs>
                <w:tab w:val="left" w:pos="0"/>
              </w:tabs>
              <w:suppressAutoHyphens/>
              <w:spacing w:line="240" w:lineRule="atLeast"/>
              <w:contextualSpacing/>
              <w:jc w:val="both"/>
            </w:pPr>
            <w:r w:rsidRPr="004A6419">
              <w:t>Земельный участок расположен в зонах с особыми условиями использования территорий – подзон</w:t>
            </w:r>
            <w:r w:rsidR="00A479B0" w:rsidRPr="004A6419">
              <w:t>ах</w:t>
            </w:r>
            <w:r w:rsidRPr="004A6419">
              <w:t xml:space="preserve"> </w:t>
            </w:r>
            <w:r w:rsidR="000249B0" w:rsidRPr="004A6419">
              <w:t>№</w:t>
            </w:r>
            <w:r w:rsidRPr="004A6419">
              <w:t xml:space="preserve">№ 3, 5, 6 </w:t>
            </w:r>
            <w:proofErr w:type="spellStart"/>
            <w:r w:rsidRPr="004A6419">
              <w:t>приаэродромной</w:t>
            </w:r>
            <w:proofErr w:type="spellEnd"/>
            <w:r w:rsidRPr="004A6419">
              <w:t xml:space="preserve"> территории аэропорта Арсеньев «Приморский».</w:t>
            </w:r>
          </w:p>
          <w:p w14:paraId="1AD60698" w14:textId="6B4B4C03" w:rsidR="002B7382" w:rsidRDefault="002B7382" w:rsidP="004A6419">
            <w:pPr>
              <w:tabs>
                <w:tab w:val="left" w:pos="7938"/>
              </w:tabs>
              <w:spacing w:line="240" w:lineRule="atLeast"/>
              <w:contextualSpacing/>
              <w:jc w:val="both"/>
              <w:rPr>
                <w:rFonts w:ascii="Times New Roman" w:hAnsi="Times New Roman" w:cs="Times New Roman"/>
                <w:sz w:val="20"/>
                <w:szCs w:val="20"/>
              </w:rPr>
            </w:pPr>
            <w:r w:rsidRPr="004A6419">
              <w:rPr>
                <w:rFonts w:ascii="Times New Roman" w:hAnsi="Times New Roman" w:cs="Times New Roman"/>
                <w:sz w:val="20"/>
                <w:szCs w:val="20"/>
              </w:rPr>
              <w:t>Испрашиваемый земельный участок на всей площади находится в водоохранной</w:t>
            </w:r>
            <w:r w:rsidR="004A6419">
              <w:rPr>
                <w:rFonts w:ascii="Times New Roman" w:hAnsi="Times New Roman" w:cs="Times New Roman"/>
                <w:sz w:val="20"/>
                <w:szCs w:val="20"/>
              </w:rPr>
              <w:t xml:space="preserve"> зоне</w:t>
            </w:r>
            <w:r w:rsidR="004A6419" w:rsidRPr="004A6419">
              <w:rPr>
                <w:rFonts w:ascii="Times New Roman" w:hAnsi="Times New Roman" w:cs="Times New Roman"/>
                <w:sz w:val="20"/>
                <w:szCs w:val="20"/>
              </w:rPr>
              <w:t>, прибрежной защитной полосе</w:t>
            </w:r>
            <w:r w:rsidRPr="004A6419">
              <w:rPr>
                <w:rFonts w:ascii="Times New Roman" w:hAnsi="Times New Roman" w:cs="Times New Roman"/>
                <w:sz w:val="20"/>
                <w:szCs w:val="20"/>
              </w:rPr>
              <w:t xml:space="preserve"> озера.  </w:t>
            </w:r>
          </w:p>
          <w:p w14:paraId="7675AB81" w14:textId="77777777" w:rsidR="004A6419" w:rsidRDefault="004A6419" w:rsidP="004A6419">
            <w:pPr>
              <w:tabs>
                <w:tab w:val="left" w:pos="7938"/>
              </w:tabs>
              <w:contextualSpacing/>
              <w:jc w:val="both"/>
              <w:rPr>
                <w:rFonts w:ascii="Times New Roman" w:hAnsi="Times New Roman" w:cs="Times New Roman"/>
                <w:sz w:val="20"/>
                <w:szCs w:val="20"/>
              </w:rPr>
            </w:pPr>
            <w:r w:rsidRPr="002B7382">
              <w:rPr>
                <w:rFonts w:ascii="Times New Roman" w:hAnsi="Times New Roman" w:cs="Times New Roman"/>
                <w:sz w:val="20"/>
                <w:szCs w:val="20"/>
              </w:rPr>
              <w:t xml:space="preserve">Так как испрашиваемый земельный участок расположен </w:t>
            </w:r>
            <w:proofErr w:type="gramStart"/>
            <w:r w:rsidRPr="002B7382">
              <w:rPr>
                <w:rFonts w:ascii="Times New Roman" w:hAnsi="Times New Roman" w:cs="Times New Roman"/>
                <w:sz w:val="20"/>
                <w:szCs w:val="20"/>
              </w:rPr>
              <w:t>в  зонах</w:t>
            </w:r>
            <w:proofErr w:type="gramEnd"/>
            <w:r w:rsidRPr="002B7382">
              <w:rPr>
                <w:rFonts w:ascii="Times New Roman" w:hAnsi="Times New Roman" w:cs="Times New Roman"/>
                <w:sz w:val="20"/>
                <w:szCs w:val="20"/>
              </w:rPr>
              <w:t xml:space="preserve"> с особыми условиями использования на всей площади испрашиваемого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 Доступ к земельному участку осуществляется посредством земель общего пользования.</w:t>
            </w:r>
          </w:p>
          <w:p w14:paraId="133C8D84"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Согласно статье 65 Водного кодекса Российской Федерации в границах водоохранных зон, прибрежных защитных полос запрещается:</w:t>
            </w:r>
          </w:p>
          <w:p w14:paraId="150DACB7"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1) использование сточных вод в целях регулирования плодородия почв;</w:t>
            </w:r>
          </w:p>
          <w:p w14:paraId="48A79EF4"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6189D280"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3) осуществление авиационных мер по борьбе с вредными организмами;</w:t>
            </w:r>
          </w:p>
          <w:p w14:paraId="7F5D6CDC"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 xml:space="preserve">4) движение и стоянка транспортных средств (кроме специальных транспортных средств), за исключением их движения по дорогам и </w:t>
            </w:r>
            <w:r w:rsidRPr="004A6419">
              <w:rPr>
                <w:rFonts w:ascii="Times New Roman" w:hAnsi="Times New Roman" w:cs="Times New Roman"/>
                <w:sz w:val="20"/>
                <w:szCs w:val="20"/>
              </w:rPr>
              <w:lastRenderedPageBreak/>
              <w:t>стоянки на дорогах и в специально оборудованных местах, имеющих твердое покрытие;</w:t>
            </w:r>
          </w:p>
          <w:p w14:paraId="3E26377F"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B2BDB7A"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3C8FB714"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7) сброс сточных, в том числе дренажных, вод;</w:t>
            </w:r>
            <w:r w:rsidRPr="004A6419">
              <w:rPr>
                <w:rFonts w:ascii="Times New Roman" w:hAnsi="Times New Roman" w:cs="Times New Roman"/>
                <w:sz w:val="20"/>
                <w:szCs w:val="20"/>
              </w:rPr>
              <w:tab/>
            </w:r>
          </w:p>
          <w:p w14:paraId="706F5959"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законодательствами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p>
          <w:p w14:paraId="7AC3986D"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9) распашка земель;</w:t>
            </w:r>
          </w:p>
          <w:p w14:paraId="3CBB796C"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10) размещение отвалов размываемых грунтов;</w:t>
            </w:r>
          </w:p>
          <w:p w14:paraId="7F2DE664"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11) выпас сельскохозяйственных животных и организация для них летних лагерей, ванн.</w:t>
            </w:r>
          </w:p>
          <w:p w14:paraId="5DF56556" w14:textId="77777777" w:rsidR="008C1395" w:rsidRPr="004A6419" w:rsidRDefault="008C1395" w:rsidP="004A6419">
            <w:pPr>
              <w:pStyle w:val="C"/>
              <w:tabs>
                <w:tab w:val="left" w:pos="0"/>
              </w:tabs>
              <w:suppressAutoHyphens/>
              <w:spacing w:line="240" w:lineRule="atLeast"/>
              <w:contextualSpacing/>
              <w:jc w:val="both"/>
            </w:pPr>
          </w:p>
          <w:p w14:paraId="5B4B934D" w14:textId="77777777" w:rsidR="001F62FD" w:rsidRPr="004A6419" w:rsidRDefault="001F62FD" w:rsidP="004A6419">
            <w:pPr>
              <w:spacing w:line="240" w:lineRule="atLeast"/>
              <w:ind w:firstLine="570"/>
              <w:contextualSpacing/>
              <w:jc w:val="both"/>
              <w:rPr>
                <w:rFonts w:ascii="Times New Roman" w:hAnsi="Times New Roman" w:cs="Times New Roman"/>
                <w:b/>
                <w:bCs/>
                <w:sz w:val="20"/>
                <w:szCs w:val="20"/>
              </w:rPr>
            </w:pPr>
          </w:p>
        </w:tc>
      </w:tr>
      <w:bookmarkEnd w:id="7"/>
      <w:tr w:rsidR="005D759A" w:rsidRPr="00CF31CD" w14:paraId="50A04362" w14:textId="77777777" w:rsidTr="005D759A">
        <w:trPr>
          <w:trHeight w:val="19"/>
        </w:trPr>
        <w:tc>
          <w:tcPr>
            <w:tcW w:w="3099" w:type="dxa"/>
            <w:gridSpan w:val="2"/>
          </w:tcPr>
          <w:p w14:paraId="682EAED9" w14:textId="77777777" w:rsidR="005D759A" w:rsidRDefault="005D759A" w:rsidP="005D759A">
            <w:pPr>
              <w:rPr>
                <w:rFonts w:ascii="Times New Roman" w:hAnsi="Times New Roman" w:cs="Times New Roman"/>
                <w:sz w:val="20"/>
                <w:szCs w:val="20"/>
              </w:rPr>
            </w:pPr>
            <w:r>
              <w:rPr>
                <w:rFonts w:ascii="Times New Roman" w:hAnsi="Times New Roman" w:cs="Times New Roman"/>
                <w:sz w:val="20"/>
                <w:szCs w:val="20"/>
              </w:rPr>
              <w:lastRenderedPageBreak/>
              <w:t>Информация об обязательствах по сносу здания, сооружения, объекта незавершенного строительства, которые расположены на земельном участке</w:t>
            </w:r>
          </w:p>
        </w:tc>
        <w:tc>
          <w:tcPr>
            <w:tcW w:w="6648" w:type="dxa"/>
          </w:tcPr>
          <w:p w14:paraId="61F6B590" w14:textId="77777777" w:rsidR="005D759A" w:rsidRPr="00CF31CD" w:rsidRDefault="00257A32" w:rsidP="005D759A">
            <w:pPr>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5D759A" w14:paraId="39C6361C" w14:textId="77777777" w:rsidTr="005D759A">
        <w:tc>
          <w:tcPr>
            <w:tcW w:w="3085" w:type="dxa"/>
          </w:tcPr>
          <w:p w14:paraId="2F45D9EC" w14:textId="77777777" w:rsidR="005D759A" w:rsidRDefault="005D759A" w:rsidP="005D759A">
            <w:pPr>
              <w:spacing w:line="276" w:lineRule="auto"/>
              <w:jc w:val="both"/>
              <w:rPr>
                <w:rFonts w:ascii="Times New Roman" w:hAnsi="Times New Roman" w:cs="Times New Roman"/>
                <w:sz w:val="20"/>
                <w:szCs w:val="20"/>
              </w:rPr>
            </w:pPr>
            <w:r>
              <w:rPr>
                <w:rFonts w:ascii="Times New Roman" w:hAnsi="Times New Roman" w:cs="Times New Roman"/>
                <w:sz w:val="20"/>
                <w:szCs w:val="20"/>
              </w:rPr>
              <w:t>Информация об обязательствах по приведению в соответствие с установленными требованиями здания, сооружения, объектов незавершенного строительства, которое расположены на земельном участке</w:t>
            </w:r>
          </w:p>
        </w:tc>
        <w:tc>
          <w:tcPr>
            <w:tcW w:w="6662" w:type="dxa"/>
            <w:gridSpan w:val="2"/>
          </w:tcPr>
          <w:p w14:paraId="25C60BFA" w14:textId="77777777" w:rsidR="005D759A" w:rsidRDefault="00257A32" w:rsidP="005D759A">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bookmarkEnd w:id="8"/>
      <w:tr w:rsidR="00DC36C1" w:rsidRPr="00CF31CD" w14:paraId="722B376F" w14:textId="77777777" w:rsidTr="003A68B6">
        <w:trPr>
          <w:trHeight w:val="312"/>
        </w:trPr>
        <w:tc>
          <w:tcPr>
            <w:tcW w:w="3099" w:type="dxa"/>
            <w:gridSpan w:val="2"/>
          </w:tcPr>
          <w:p w14:paraId="7309BD46" w14:textId="77777777" w:rsidR="00DC36C1" w:rsidRPr="00CF31CD" w:rsidRDefault="00DC36C1" w:rsidP="003A68B6">
            <w:pPr>
              <w:pStyle w:val="af6"/>
              <w:rPr>
                <w:rFonts w:ascii="Times New Roman" w:hAnsi="Times New Roman" w:cs="Times New Roman"/>
                <w:sz w:val="20"/>
                <w:szCs w:val="20"/>
              </w:rPr>
            </w:pPr>
            <w:r w:rsidRPr="00CF31CD">
              <w:rPr>
                <w:rFonts w:ascii="Times New Roman" w:hAnsi="Times New Roman" w:cs="Times New Roman"/>
                <w:b/>
                <w:bCs/>
                <w:sz w:val="20"/>
                <w:szCs w:val="20"/>
              </w:rPr>
              <w:t>Объект аукциона</w:t>
            </w:r>
          </w:p>
        </w:tc>
        <w:tc>
          <w:tcPr>
            <w:tcW w:w="6648" w:type="dxa"/>
          </w:tcPr>
          <w:p w14:paraId="57AF10FA" w14:textId="3D08A00C" w:rsidR="00DC36C1" w:rsidRPr="00CF31CD" w:rsidRDefault="00DC36C1" w:rsidP="003A68B6">
            <w:pPr>
              <w:pStyle w:val="af8"/>
              <w:jc w:val="center"/>
              <w:rPr>
                <w:rFonts w:ascii="Times New Roman" w:hAnsi="Times New Roman" w:cs="Times New Roman"/>
                <w:sz w:val="20"/>
                <w:szCs w:val="20"/>
              </w:rPr>
            </w:pPr>
            <w:r w:rsidRPr="00CF31CD">
              <w:rPr>
                <w:rFonts w:ascii="Times New Roman" w:hAnsi="Times New Roman" w:cs="Times New Roman"/>
                <w:b/>
                <w:bCs/>
                <w:sz w:val="20"/>
                <w:szCs w:val="20"/>
              </w:rPr>
              <w:t>Лот №</w:t>
            </w:r>
            <w:r>
              <w:rPr>
                <w:rFonts w:ascii="Times New Roman" w:hAnsi="Times New Roman" w:cs="Times New Roman"/>
                <w:b/>
                <w:bCs/>
                <w:sz w:val="20"/>
                <w:szCs w:val="20"/>
              </w:rPr>
              <w:t xml:space="preserve">2 </w:t>
            </w:r>
            <w:r w:rsidR="004A6419">
              <w:rPr>
                <w:rFonts w:ascii="Times New Roman" w:hAnsi="Times New Roman" w:cs="Times New Roman"/>
                <w:b/>
                <w:bCs/>
                <w:sz w:val="20"/>
                <w:szCs w:val="20"/>
              </w:rPr>
              <w:t>Земельный участок</w:t>
            </w:r>
          </w:p>
        </w:tc>
      </w:tr>
      <w:tr w:rsidR="00DC36C1" w:rsidRPr="00CF31CD" w14:paraId="2CDD6B93" w14:textId="77777777" w:rsidTr="003A68B6">
        <w:trPr>
          <w:trHeight w:val="536"/>
        </w:trPr>
        <w:tc>
          <w:tcPr>
            <w:tcW w:w="3099" w:type="dxa"/>
            <w:gridSpan w:val="2"/>
          </w:tcPr>
          <w:p w14:paraId="7EFA9DBF" w14:textId="77777777" w:rsidR="00DC36C1" w:rsidRPr="00CF31CD" w:rsidRDefault="00DC36C1" w:rsidP="003A68B6">
            <w:pPr>
              <w:ind w:firstLine="33"/>
              <w:rPr>
                <w:rFonts w:ascii="Times New Roman" w:hAnsi="Times New Roman" w:cs="Times New Roman"/>
                <w:sz w:val="20"/>
                <w:szCs w:val="20"/>
              </w:rPr>
            </w:pPr>
            <w:r w:rsidRPr="00CF31CD">
              <w:rPr>
                <w:rFonts w:ascii="Times New Roman" w:hAnsi="Times New Roman" w:cs="Times New Roman"/>
                <w:sz w:val="20"/>
                <w:szCs w:val="20"/>
              </w:rPr>
              <w:t>Местоположение земельного участка</w:t>
            </w:r>
          </w:p>
        </w:tc>
        <w:tc>
          <w:tcPr>
            <w:tcW w:w="6648" w:type="dxa"/>
          </w:tcPr>
          <w:p w14:paraId="6F82B579" w14:textId="34C34745" w:rsidR="00DC36C1" w:rsidRPr="00886D19" w:rsidRDefault="00DC36C1" w:rsidP="003A68B6">
            <w:pPr>
              <w:pStyle w:val="ac"/>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Местоположение установлено относительно ориентира, расположенного за пределами участка, ориентир – жилое здание, участок находится примерно в 111 м от ориентира по направлению на юго-восток, почтовый адрес ориентир а: Приморский край, г. Арсеньев, ул. Котовского, д. 3б.</w:t>
            </w:r>
          </w:p>
          <w:p w14:paraId="0478E45D" w14:textId="77777777" w:rsidR="00DC36C1" w:rsidRPr="00CF31CD" w:rsidRDefault="00DC36C1" w:rsidP="003A68B6">
            <w:pPr>
              <w:rPr>
                <w:rFonts w:ascii="Times New Roman" w:hAnsi="Times New Roman" w:cs="Times New Roman"/>
                <w:sz w:val="20"/>
                <w:szCs w:val="20"/>
              </w:rPr>
            </w:pPr>
          </w:p>
        </w:tc>
      </w:tr>
      <w:tr w:rsidR="00DC36C1" w:rsidRPr="00886D19" w14:paraId="29650847" w14:textId="77777777" w:rsidTr="003A68B6">
        <w:trPr>
          <w:trHeight w:val="173"/>
        </w:trPr>
        <w:tc>
          <w:tcPr>
            <w:tcW w:w="3099" w:type="dxa"/>
            <w:gridSpan w:val="2"/>
          </w:tcPr>
          <w:p w14:paraId="4574AB30"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Площадь (</w:t>
            </w:r>
            <w:proofErr w:type="spellStart"/>
            <w:proofErr w:type="gramStart"/>
            <w:r w:rsidRPr="00CF31CD">
              <w:rPr>
                <w:rFonts w:ascii="Times New Roman" w:hAnsi="Times New Roman" w:cs="Times New Roman"/>
                <w:sz w:val="20"/>
                <w:szCs w:val="20"/>
              </w:rPr>
              <w:t>кв.м</w:t>
            </w:r>
            <w:proofErr w:type="spellEnd"/>
            <w:proofErr w:type="gramEnd"/>
            <w:r w:rsidRPr="00CF31CD">
              <w:rPr>
                <w:rFonts w:ascii="Times New Roman" w:hAnsi="Times New Roman" w:cs="Times New Roman"/>
                <w:sz w:val="20"/>
                <w:szCs w:val="20"/>
              </w:rPr>
              <w:t>)</w:t>
            </w:r>
          </w:p>
        </w:tc>
        <w:tc>
          <w:tcPr>
            <w:tcW w:w="6648" w:type="dxa"/>
          </w:tcPr>
          <w:p w14:paraId="27D8208A" w14:textId="4B0F20A9" w:rsidR="00DC36C1" w:rsidRPr="00886D19" w:rsidRDefault="00DC36C1" w:rsidP="003A68B6">
            <w:pPr>
              <w:pStyle w:val="af8"/>
              <w:snapToGrid w:val="0"/>
              <w:rPr>
                <w:rFonts w:ascii="Times New Roman" w:hAnsi="Times New Roman" w:cs="Times New Roman"/>
                <w:sz w:val="20"/>
                <w:szCs w:val="20"/>
              </w:rPr>
            </w:pPr>
            <w:r>
              <w:rPr>
                <w:rFonts w:ascii="Times New Roman" w:eastAsia="Times New Roman" w:hAnsi="Times New Roman" w:cs="Times New Roman"/>
                <w:color w:val="111111"/>
                <w:sz w:val="20"/>
                <w:szCs w:val="20"/>
              </w:rPr>
              <w:t>209</w:t>
            </w:r>
          </w:p>
        </w:tc>
      </w:tr>
      <w:tr w:rsidR="00DC36C1" w:rsidRPr="00CF31CD" w14:paraId="578405B1" w14:textId="77777777" w:rsidTr="003A68B6">
        <w:trPr>
          <w:trHeight w:val="180"/>
        </w:trPr>
        <w:tc>
          <w:tcPr>
            <w:tcW w:w="3099" w:type="dxa"/>
            <w:gridSpan w:val="2"/>
          </w:tcPr>
          <w:p w14:paraId="23FB63D6"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Кадастровый номер</w:t>
            </w:r>
          </w:p>
        </w:tc>
        <w:tc>
          <w:tcPr>
            <w:tcW w:w="6648" w:type="dxa"/>
          </w:tcPr>
          <w:p w14:paraId="7E31CCA0" w14:textId="40872ED3" w:rsidR="00DC36C1" w:rsidRPr="00CF31CD" w:rsidRDefault="00DC36C1" w:rsidP="003A68B6">
            <w:pPr>
              <w:pStyle w:val="af8"/>
              <w:snapToGrid w:val="0"/>
              <w:rPr>
                <w:rFonts w:ascii="Times New Roman" w:hAnsi="Times New Roman" w:cs="Times New Roman"/>
                <w:sz w:val="20"/>
                <w:szCs w:val="20"/>
              </w:rPr>
            </w:pPr>
            <w:r>
              <w:rPr>
                <w:rFonts w:ascii="Times New Roman" w:hAnsi="Times New Roman" w:cs="Times New Roman"/>
                <w:sz w:val="20"/>
                <w:szCs w:val="20"/>
              </w:rPr>
              <w:t>25:26:010202:500</w:t>
            </w:r>
          </w:p>
        </w:tc>
      </w:tr>
      <w:tr w:rsidR="00DC36C1" w:rsidRPr="00CF31CD" w14:paraId="2688281F" w14:textId="77777777" w:rsidTr="003A68B6">
        <w:trPr>
          <w:trHeight w:val="173"/>
        </w:trPr>
        <w:tc>
          <w:tcPr>
            <w:tcW w:w="3099" w:type="dxa"/>
            <w:gridSpan w:val="2"/>
          </w:tcPr>
          <w:p w14:paraId="7EDB42F8"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Категория земель</w:t>
            </w:r>
          </w:p>
        </w:tc>
        <w:tc>
          <w:tcPr>
            <w:tcW w:w="6648" w:type="dxa"/>
          </w:tcPr>
          <w:p w14:paraId="3CA524F9" w14:textId="77777777" w:rsidR="00DC36C1" w:rsidRPr="00CF31CD" w:rsidRDefault="00DC36C1" w:rsidP="003A68B6">
            <w:pPr>
              <w:pStyle w:val="af8"/>
              <w:snapToGrid w:val="0"/>
              <w:rPr>
                <w:rFonts w:ascii="Times New Roman" w:hAnsi="Times New Roman" w:cs="Times New Roman"/>
                <w:sz w:val="20"/>
                <w:szCs w:val="20"/>
              </w:rPr>
            </w:pPr>
            <w:r w:rsidRPr="00CF31CD">
              <w:rPr>
                <w:rFonts w:ascii="Times New Roman" w:hAnsi="Times New Roman" w:cs="Times New Roman"/>
                <w:sz w:val="20"/>
                <w:szCs w:val="20"/>
              </w:rPr>
              <w:t xml:space="preserve">Земли населенных пунктов </w:t>
            </w:r>
          </w:p>
        </w:tc>
      </w:tr>
      <w:tr w:rsidR="00DC36C1" w:rsidRPr="00886D19" w14:paraId="1FE91711" w14:textId="77777777" w:rsidTr="003A68B6">
        <w:trPr>
          <w:trHeight w:val="180"/>
        </w:trPr>
        <w:tc>
          <w:tcPr>
            <w:tcW w:w="3099" w:type="dxa"/>
            <w:gridSpan w:val="2"/>
          </w:tcPr>
          <w:p w14:paraId="5077E190"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Разрешенное использование</w:t>
            </w:r>
          </w:p>
        </w:tc>
        <w:tc>
          <w:tcPr>
            <w:tcW w:w="6648" w:type="dxa"/>
          </w:tcPr>
          <w:p w14:paraId="221522E9" w14:textId="77777777" w:rsidR="00DC36C1" w:rsidRPr="00886D19" w:rsidRDefault="00DC36C1" w:rsidP="003A68B6">
            <w:pPr>
              <w:pStyle w:val="af8"/>
              <w:snapToGrid w:val="0"/>
              <w:rPr>
                <w:rFonts w:ascii="Times New Roman" w:hAnsi="Times New Roman" w:cs="Times New Roman"/>
                <w:sz w:val="20"/>
                <w:szCs w:val="20"/>
              </w:rPr>
            </w:pPr>
            <w:r>
              <w:rPr>
                <w:rFonts w:ascii="Times New Roman" w:hAnsi="Times New Roman" w:cs="Times New Roman"/>
                <w:color w:val="000000"/>
                <w:sz w:val="20"/>
                <w:szCs w:val="20"/>
              </w:rPr>
              <w:t>Складские площадки (6.9.1)</w:t>
            </w:r>
          </w:p>
        </w:tc>
      </w:tr>
      <w:tr w:rsidR="00DC36C1" w:rsidRPr="00CF31CD" w14:paraId="3FC17310" w14:textId="77777777" w:rsidTr="003A68B6">
        <w:trPr>
          <w:trHeight w:val="353"/>
        </w:trPr>
        <w:tc>
          <w:tcPr>
            <w:tcW w:w="3099" w:type="dxa"/>
            <w:gridSpan w:val="2"/>
          </w:tcPr>
          <w:p w14:paraId="1636CC68"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Сведения о правах</w:t>
            </w:r>
          </w:p>
        </w:tc>
        <w:tc>
          <w:tcPr>
            <w:tcW w:w="6648" w:type="dxa"/>
          </w:tcPr>
          <w:p w14:paraId="4F4C5E10"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 xml:space="preserve">Право государственной собственности на земельный участок не </w:t>
            </w:r>
            <w:r>
              <w:rPr>
                <w:rFonts w:ascii="Times New Roman" w:hAnsi="Times New Roman" w:cs="Times New Roman"/>
                <w:sz w:val="20"/>
                <w:szCs w:val="20"/>
              </w:rPr>
              <w:t>зарегистрированы</w:t>
            </w:r>
          </w:p>
        </w:tc>
      </w:tr>
      <w:tr w:rsidR="00DC36C1" w:rsidRPr="00CF31CD" w14:paraId="175FC429" w14:textId="77777777" w:rsidTr="003A68B6">
        <w:trPr>
          <w:trHeight w:val="353"/>
        </w:trPr>
        <w:tc>
          <w:tcPr>
            <w:tcW w:w="3099" w:type="dxa"/>
            <w:gridSpan w:val="2"/>
          </w:tcPr>
          <w:p w14:paraId="7B681230"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Обременение правами третьих лиц и ограничения в использовании</w:t>
            </w:r>
          </w:p>
        </w:tc>
        <w:tc>
          <w:tcPr>
            <w:tcW w:w="6648" w:type="dxa"/>
          </w:tcPr>
          <w:p w14:paraId="628EB26C" w14:textId="77777777" w:rsidR="00DC36C1" w:rsidRPr="00CF31CD" w:rsidRDefault="00DC36C1" w:rsidP="003A68B6">
            <w:pPr>
              <w:pStyle w:val="C"/>
              <w:tabs>
                <w:tab w:val="left" w:pos="0"/>
              </w:tabs>
              <w:suppressAutoHyphens/>
              <w:spacing w:line="276" w:lineRule="auto"/>
              <w:jc w:val="both"/>
            </w:pPr>
            <w:r>
              <w:t>отсутствуют</w:t>
            </w:r>
          </w:p>
        </w:tc>
      </w:tr>
      <w:tr w:rsidR="00DC36C1" w:rsidRPr="002B7382" w14:paraId="7B930133" w14:textId="77777777" w:rsidTr="003A68B6">
        <w:trPr>
          <w:trHeight w:val="353"/>
        </w:trPr>
        <w:tc>
          <w:tcPr>
            <w:tcW w:w="3099" w:type="dxa"/>
            <w:gridSpan w:val="2"/>
          </w:tcPr>
          <w:p w14:paraId="4FF51416"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Начальная цена предмета аукциона (размер ежегодной арендной платы), руб.</w:t>
            </w:r>
          </w:p>
        </w:tc>
        <w:tc>
          <w:tcPr>
            <w:tcW w:w="6648" w:type="dxa"/>
          </w:tcPr>
          <w:p w14:paraId="08107CDE" w14:textId="58F21148" w:rsidR="00DC36C1" w:rsidRPr="00DC36C1" w:rsidRDefault="00DC36C1" w:rsidP="003A68B6">
            <w:pPr>
              <w:snapToGrid w:val="0"/>
              <w:jc w:val="both"/>
              <w:rPr>
                <w:rFonts w:ascii="Times New Roman" w:hAnsi="Times New Roman" w:cs="Times New Roman"/>
                <w:sz w:val="20"/>
                <w:szCs w:val="20"/>
              </w:rPr>
            </w:pPr>
            <w:r w:rsidRPr="00DC36C1">
              <w:rPr>
                <w:rFonts w:ascii="Times New Roman" w:hAnsi="Times New Roman" w:cs="Times New Roman"/>
                <w:sz w:val="20"/>
                <w:szCs w:val="20"/>
              </w:rPr>
              <w:t xml:space="preserve">110202, </w:t>
            </w:r>
            <w:r w:rsidR="00D90386">
              <w:rPr>
                <w:rFonts w:ascii="Times New Roman" w:hAnsi="Times New Roman" w:cs="Times New Roman"/>
                <w:sz w:val="20"/>
                <w:szCs w:val="20"/>
              </w:rPr>
              <w:t>8</w:t>
            </w:r>
            <w:r w:rsidRPr="00DC36C1">
              <w:rPr>
                <w:rFonts w:ascii="Times New Roman" w:hAnsi="Times New Roman" w:cs="Times New Roman"/>
                <w:sz w:val="20"/>
                <w:szCs w:val="20"/>
              </w:rPr>
              <w:t>0 руб</w:t>
            </w:r>
            <w:r>
              <w:rPr>
                <w:rFonts w:ascii="Times New Roman" w:hAnsi="Times New Roman" w:cs="Times New Roman"/>
                <w:sz w:val="20"/>
                <w:szCs w:val="20"/>
              </w:rPr>
              <w:t>.</w:t>
            </w:r>
          </w:p>
        </w:tc>
      </w:tr>
      <w:tr w:rsidR="00DC36C1" w:rsidRPr="00CF31CD" w14:paraId="0107F831" w14:textId="77777777" w:rsidTr="003A68B6">
        <w:trPr>
          <w:trHeight w:val="173"/>
        </w:trPr>
        <w:tc>
          <w:tcPr>
            <w:tcW w:w="3099" w:type="dxa"/>
            <w:gridSpan w:val="2"/>
          </w:tcPr>
          <w:p w14:paraId="51A1F657"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 xml:space="preserve">Сумма </w:t>
            </w:r>
            <w:proofErr w:type="gramStart"/>
            <w:r w:rsidRPr="00CF31CD">
              <w:rPr>
                <w:rFonts w:ascii="Times New Roman" w:hAnsi="Times New Roman" w:cs="Times New Roman"/>
                <w:sz w:val="20"/>
                <w:szCs w:val="20"/>
              </w:rPr>
              <w:t>задатка  (</w:t>
            </w:r>
            <w:proofErr w:type="gramEnd"/>
            <w:r w:rsidRPr="00CF31CD">
              <w:rPr>
                <w:rFonts w:ascii="Times New Roman" w:hAnsi="Times New Roman" w:cs="Times New Roman"/>
                <w:sz w:val="20"/>
                <w:szCs w:val="20"/>
              </w:rPr>
              <w:t xml:space="preserve">руб.) </w:t>
            </w:r>
          </w:p>
        </w:tc>
        <w:tc>
          <w:tcPr>
            <w:tcW w:w="6648" w:type="dxa"/>
          </w:tcPr>
          <w:p w14:paraId="4D744856" w14:textId="62412F12" w:rsidR="00DC36C1" w:rsidRPr="00CF31CD" w:rsidRDefault="00DC36C1" w:rsidP="003A68B6">
            <w:pPr>
              <w:snapToGrid w:val="0"/>
              <w:jc w:val="both"/>
              <w:rPr>
                <w:rFonts w:ascii="Times New Roman" w:hAnsi="Times New Roman" w:cs="Times New Roman"/>
                <w:sz w:val="20"/>
                <w:szCs w:val="20"/>
              </w:rPr>
            </w:pPr>
            <w:r w:rsidRPr="00DC36C1">
              <w:rPr>
                <w:rFonts w:ascii="Times New Roman" w:hAnsi="Times New Roman" w:cs="Times New Roman"/>
                <w:sz w:val="20"/>
                <w:szCs w:val="20"/>
              </w:rPr>
              <w:t xml:space="preserve">110202, </w:t>
            </w:r>
            <w:r w:rsidR="00D90386">
              <w:rPr>
                <w:rFonts w:ascii="Times New Roman" w:hAnsi="Times New Roman" w:cs="Times New Roman"/>
                <w:sz w:val="20"/>
                <w:szCs w:val="20"/>
              </w:rPr>
              <w:t>80</w:t>
            </w:r>
            <w:r w:rsidRPr="00DC36C1">
              <w:rPr>
                <w:rFonts w:ascii="Times New Roman" w:hAnsi="Times New Roman" w:cs="Times New Roman"/>
                <w:sz w:val="20"/>
                <w:szCs w:val="20"/>
              </w:rPr>
              <w:t xml:space="preserve"> руб</w:t>
            </w:r>
            <w:r>
              <w:rPr>
                <w:rFonts w:ascii="Times New Roman" w:hAnsi="Times New Roman" w:cs="Times New Roman"/>
                <w:sz w:val="20"/>
                <w:szCs w:val="20"/>
              </w:rPr>
              <w:t>.</w:t>
            </w:r>
          </w:p>
        </w:tc>
      </w:tr>
      <w:tr w:rsidR="00DC36C1" w:rsidRPr="00CF31CD" w14:paraId="1BA00C38" w14:textId="77777777" w:rsidTr="003A68B6">
        <w:trPr>
          <w:trHeight w:val="180"/>
        </w:trPr>
        <w:tc>
          <w:tcPr>
            <w:tcW w:w="3099" w:type="dxa"/>
            <w:gridSpan w:val="2"/>
          </w:tcPr>
          <w:p w14:paraId="29C92753"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t>Шаг аукциона (руб.)</w:t>
            </w:r>
          </w:p>
        </w:tc>
        <w:tc>
          <w:tcPr>
            <w:tcW w:w="6648" w:type="dxa"/>
          </w:tcPr>
          <w:p w14:paraId="24F6657C" w14:textId="5B80C324" w:rsidR="00DC36C1" w:rsidRPr="00DC36C1" w:rsidRDefault="00DC36C1" w:rsidP="003A68B6">
            <w:pPr>
              <w:snapToGrid w:val="0"/>
              <w:jc w:val="both"/>
              <w:rPr>
                <w:rFonts w:ascii="Times New Roman" w:hAnsi="Times New Roman" w:cs="Times New Roman"/>
                <w:sz w:val="20"/>
                <w:szCs w:val="20"/>
              </w:rPr>
            </w:pPr>
            <w:r w:rsidRPr="00DC36C1">
              <w:rPr>
                <w:rFonts w:ascii="Times New Roman" w:hAnsi="Times New Roman" w:cs="Times New Roman"/>
                <w:sz w:val="20"/>
                <w:szCs w:val="20"/>
              </w:rPr>
              <w:t>3306, 00 руб.</w:t>
            </w:r>
          </w:p>
        </w:tc>
      </w:tr>
      <w:tr w:rsidR="00DC36C1" w:rsidRPr="00CF31CD" w14:paraId="438FF5D8" w14:textId="77777777" w:rsidTr="003A68B6">
        <w:trPr>
          <w:trHeight w:val="552"/>
        </w:trPr>
        <w:tc>
          <w:tcPr>
            <w:tcW w:w="3099" w:type="dxa"/>
            <w:gridSpan w:val="2"/>
          </w:tcPr>
          <w:p w14:paraId="66018B15" w14:textId="77777777" w:rsidR="00DC36C1" w:rsidRPr="00CF31CD" w:rsidRDefault="00DC36C1" w:rsidP="003A68B6">
            <w:pPr>
              <w:rPr>
                <w:rFonts w:ascii="Times New Roman" w:hAnsi="Times New Roman" w:cs="Times New Roman"/>
                <w:sz w:val="20"/>
                <w:szCs w:val="20"/>
              </w:rPr>
            </w:pPr>
            <w:r w:rsidRPr="00CF31CD">
              <w:rPr>
                <w:rFonts w:ascii="Times New Roman" w:hAnsi="Times New Roman" w:cs="Times New Roman"/>
                <w:sz w:val="20"/>
                <w:szCs w:val="20"/>
              </w:rPr>
              <w:lastRenderedPageBreak/>
              <w:t>Реквизиты решения о проведении аукциона</w:t>
            </w:r>
          </w:p>
        </w:tc>
        <w:tc>
          <w:tcPr>
            <w:tcW w:w="6648" w:type="dxa"/>
          </w:tcPr>
          <w:p w14:paraId="644198CE" w14:textId="5C28882B" w:rsidR="00DC36C1" w:rsidRPr="00CF31CD" w:rsidRDefault="00761F86" w:rsidP="003A68B6">
            <w:pPr>
              <w:jc w:val="both"/>
              <w:rPr>
                <w:rFonts w:ascii="Times New Roman" w:hAnsi="Times New Roman" w:cs="Times New Roman"/>
                <w:sz w:val="20"/>
                <w:szCs w:val="20"/>
              </w:rPr>
            </w:pPr>
            <w:r w:rsidRPr="00761F86">
              <w:rPr>
                <w:rFonts w:ascii="Times New Roman" w:hAnsi="Times New Roman" w:cs="Times New Roman"/>
                <w:sz w:val="20"/>
                <w:szCs w:val="20"/>
              </w:rPr>
              <w:t xml:space="preserve">Постановление управления имущественных отношений администрации Арсеньевского городского округа от </w:t>
            </w:r>
            <w:r>
              <w:rPr>
                <w:rFonts w:ascii="Times New Roman" w:hAnsi="Times New Roman" w:cs="Times New Roman"/>
                <w:sz w:val="20"/>
                <w:szCs w:val="20"/>
              </w:rPr>
              <w:t>14 февраля 2024</w:t>
            </w:r>
            <w:r w:rsidRPr="00761F86">
              <w:rPr>
                <w:rFonts w:ascii="Times New Roman" w:hAnsi="Times New Roman" w:cs="Times New Roman"/>
                <w:sz w:val="20"/>
                <w:szCs w:val="20"/>
              </w:rPr>
              <w:t xml:space="preserve"> года № </w:t>
            </w:r>
            <w:r>
              <w:rPr>
                <w:rFonts w:ascii="Times New Roman" w:hAnsi="Times New Roman" w:cs="Times New Roman"/>
                <w:sz w:val="20"/>
                <w:szCs w:val="20"/>
              </w:rPr>
              <w:t>64</w:t>
            </w:r>
            <w:r w:rsidRPr="00761F86">
              <w:rPr>
                <w:rFonts w:ascii="Times New Roman" w:hAnsi="Times New Roman" w:cs="Times New Roman"/>
                <w:sz w:val="20"/>
                <w:szCs w:val="20"/>
              </w:rPr>
              <w:t xml:space="preserve"> «О проведении аукциона на право заключения </w:t>
            </w:r>
            <w:r>
              <w:rPr>
                <w:rFonts w:ascii="Times New Roman" w:hAnsi="Times New Roman" w:cs="Times New Roman"/>
                <w:sz w:val="20"/>
                <w:szCs w:val="20"/>
              </w:rPr>
              <w:t>договоров</w:t>
            </w:r>
            <w:r w:rsidRPr="00761F86">
              <w:rPr>
                <w:rFonts w:ascii="Times New Roman" w:hAnsi="Times New Roman" w:cs="Times New Roman"/>
                <w:sz w:val="20"/>
                <w:szCs w:val="20"/>
              </w:rPr>
              <w:t xml:space="preserve"> аренды </w:t>
            </w:r>
            <w:r>
              <w:rPr>
                <w:rFonts w:ascii="Times New Roman" w:hAnsi="Times New Roman" w:cs="Times New Roman"/>
                <w:sz w:val="20"/>
                <w:szCs w:val="20"/>
              </w:rPr>
              <w:t xml:space="preserve">и продажи </w:t>
            </w:r>
            <w:r w:rsidRPr="00761F86">
              <w:rPr>
                <w:rFonts w:ascii="Times New Roman" w:hAnsi="Times New Roman" w:cs="Times New Roman"/>
                <w:sz w:val="20"/>
                <w:szCs w:val="20"/>
              </w:rPr>
              <w:t>земельн</w:t>
            </w:r>
            <w:r>
              <w:rPr>
                <w:rFonts w:ascii="Times New Roman" w:hAnsi="Times New Roman" w:cs="Times New Roman"/>
                <w:sz w:val="20"/>
                <w:szCs w:val="20"/>
              </w:rPr>
              <w:t>ых</w:t>
            </w:r>
            <w:r w:rsidRPr="00761F86">
              <w:rPr>
                <w:rFonts w:ascii="Times New Roman" w:hAnsi="Times New Roman" w:cs="Times New Roman"/>
                <w:sz w:val="20"/>
                <w:szCs w:val="20"/>
              </w:rPr>
              <w:t xml:space="preserve"> участк</w:t>
            </w:r>
            <w:r>
              <w:rPr>
                <w:rFonts w:ascii="Times New Roman" w:hAnsi="Times New Roman" w:cs="Times New Roman"/>
                <w:sz w:val="20"/>
                <w:szCs w:val="20"/>
              </w:rPr>
              <w:t>ов</w:t>
            </w:r>
            <w:r w:rsidRPr="00761F86">
              <w:rPr>
                <w:rFonts w:ascii="Times New Roman" w:hAnsi="Times New Roman" w:cs="Times New Roman"/>
                <w:sz w:val="20"/>
                <w:szCs w:val="20"/>
              </w:rPr>
              <w:t>»</w:t>
            </w:r>
          </w:p>
        </w:tc>
      </w:tr>
      <w:tr w:rsidR="00DC36C1" w:rsidRPr="00CF31CD" w14:paraId="7A2CB4F7" w14:textId="77777777" w:rsidTr="003A68B6">
        <w:trPr>
          <w:trHeight w:val="180"/>
        </w:trPr>
        <w:tc>
          <w:tcPr>
            <w:tcW w:w="3099" w:type="dxa"/>
            <w:gridSpan w:val="2"/>
          </w:tcPr>
          <w:p w14:paraId="04D7459A" w14:textId="77777777" w:rsidR="00DC36C1" w:rsidRPr="00CF31CD" w:rsidRDefault="00DC36C1" w:rsidP="003A68B6">
            <w:pPr>
              <w:rPr>
                <w:rFonts w:ascii="Times New Roman" w:hAnsi="Times New Roman" w:cs="Times New Roman"/>
                <w:sz w:val="20"/>
                <w:szCs w:val="20"/>
              </w:rPr>
            </w:pPr>
            <w:r>
              <w:rPr>
                <w:rFonts w:ascii="Times New Roman" w:hAnsi="Times New Roman" w:cs="Times New Roman"/>
                <w:sz w:val="20"/>
                <w:szCs w:val="20"/>
              </w:rPr>
              <w:t>Максимально и максимально допустимые параметры разрешенного строительства объекта капитального строительства</w:t>
            </w:r>
          </w:p>
        </w:tc>
        <w:tc>
          <w:tcPr>
            <w:tcW w:w="6648" w:type="dxa"/>
          </w:tcPr>
          <w:p w14:paraId="5195C829" w14:textId="77777777" w:rsidR="00DC36C1" w:rsidRPr="00CF31CD" w:rsidRDefault="00DC36C1" w:rsidP="003A68B6">
            <w:pPr>
              <w:jc w:val="both"/>
              <w:rPr>
                <w:rFonts w:ascii="Times New Roman" w:hAnsi="Times New Roman" w:cs="Times New Roman"/>
                <w:sz w:val="20"/>
                <w:szCs w:val="20"/>
              </w:rPr>
            </w:pPr>
          </w:p>
        </w:tc>
      </w:tr>
      <w:tr w:rsidR="00DC36C1" w:rsidRPr="00CF31CD" w14:paraId="16BDEA4B" w14:textId="77777777" w:rsidTr="003A68B6">
        <w:trPr>
          <w:trHeight w:val="16"/>
        </w:trPr>
        <w:tc>
          <w:tcPr>
            <w:tcW w:w="3099" w:type="dxa"/>
            <w:gridSpan w:val="2"/>
          </w:tcPr>
          <w:p w14:paraId="20277366" w14:textId="77777777" w:rsidR="00DC36C1" w:rsidRDefault="00DC36C1" w:rsidP="003A68B6">
            <w:pPr>
              <w:rPr>
                <w:rFonts w:ascii="Times New Roman" w:hAnsi="Times New Roman" w:cs="Times New Roman"/>
                <w:sz w:val="20"/>
                <w:szCs w:val="20"/>
              </w:rPr>
            </w:pPr>
            <w:r>
              <w:rPr>
                <w:rFonts w:ascii="Times New Roman" w:hAnsi="Times New Roman" w:cs="Times New Roman"/>
                <w:sz w:val="20"/>
                <w:szCs w:val="20"/>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tc>
        <w:tc>
          <w:tcPr>
            <w:tcW w:w="6648" w:type="dxa"/>
          </w:tcPr>
          <w:p w14:paraId="2482D9B6" w14:textId="77777777" w:rsidR="00DC36C1" w:rsidRPr="001F62FD" w:rsidRDefault="00DC36C1" w:rsidP="003A68B6">
            <w:pPr>
              <w:pStyle w:val="C"/>
              <w:tabs>
                <w:tab w:val="left" w:pos="0"/>
              </w:tabs>
              <w:suppressAutoHyphens/>
              <w:jc w:val="both"/>
            </w:pPr>
            <w:r w:rsidRPr="001F62FD">
              <w:t xml:space="preserve">         </w:t>
            </w:r>
          </w:p>
          <w:p w14:paraId="4AE6E3CC" w14:textId="77777777" w:rsidR="00DC36C1" w:rsidRPr="00CF31CD" w:rsidRDefault="00DC36C1" w:rsidP="003A68B6">
            <w:pPr>
              <w:pStyle w:val="C"/>
              <w:tabs>
                <w:tab w:val="left" w:pos="0"/>
              </w:tabs>
              <w:suppressAutoHyphens/>
              <w:jc w:val="both"/>
            </w:pPr>
          </w:p>
        </w:tc>
      </w:tr>
      <w:tr w:rsidR="004A6419" w:rsidRPr="002B7382" w14:paraId="1380D9A3" w14:textId="77777777" w:rsidTr="003A68B6">
        <w:trPr>
          <w:trHeight w:val="16"/>
        </w:trPr>
        <w:tc>
          <w:tcPr>
            <w:tcW w:w="3099" w:type="dxa"/>
            <w:gridSpan w:val="2"/>
          </w:tcPr>
          <w:p w14:paraId="0ED20947" w14:textId="77777777" w:rsidR="004A6419" w:rsidRDefault="004A6419" w:rsidP="004A6419">
            <w:pPr>
              <w:jc w:val="both"/>
              <w:rPr>
                <w:rFonts w:ascii="Times New Roman" w:eastAsia="Times New Roman" w:hAnsi="Times New Roman" w:cs="Times New Roman"/>
                <w:b/>
              </w:rPr>
            </w:pPr>
            <w:r w:rsidRPr="001F62FD">
              <w:rPr>
                <w:rFonts w:ascii="Times New Roman" w:eastAsia="Times New Roman" w:hAnsi="Times New Roman" w:cs="Times New Roman"/>
                <w:bCs/>
                <w:sz w:val="20"/>
                <w:szCs w:val="20"/>
              </w:rPr>
              <w:t>Обременения и ограничения использования земельного участка</w:t>
            </w:r>
            <w:r w:rsidRPr="00E67C90">
              <w:rPr>
                <w:rFonts w:ascii="Times New Roman" w:eastAsia="Times New Roman" w:hAnsi="Times New Roman" w:cs="Times New Roman"/>
                <w:b/>
              </w:rPr>
              <w:t xml:space="preserve">: </w:t>
            </w:r>
          </w:p>
          <w:p w14:paraId="2ABAADF4" w14:textId="77777777" w:rsidR="004A6419" w:rsidRDefault="004A6419" w:rsidP="004A6419">
            <w:pPr>
              <w:rPr>
                <w:rFonts w:ascii="Times New Roman" w:hAnsi="Times New Roman" w:cs="Times New Roman"/>
                <w:sz w:val="20"/>
                <w:szCs w:val="20"/>
              </w:rPr>
            </w:pPr>
          </w:p>
        </w:tc>
        <w:tc>
          <w:tcPr>
            <w:tcW w:w="6648" w:type="dxa"/>
          </w:tcPr>
          <w:p w14:paraId="2F58D6BF" w14:textId="77777777" w:rsidR="004A6419" w:rsidRPr="004A6419" w:rsidRDefault="004A6419" w:rsidP="004A6419">
            <w:pPr>
              <w:pStyle w:val="C"/>
              <w:tabs>
                <w:tab w:val="left" w:pos="0"/>
              </w:tabs>
              <w:suppressAutoHyphens/>
              <w:spacing w:line="240" w:lineRule="atLeast"/>
              <w:contextualSpacing/>
              <w:jc w:val="both"/>
            </w:pPr>
            <w:r w:rsidRPr="004A6419">
              <w:t xml:space="preserve">Земельный участок расположен в зонах с особыми условиями использования территорий – подзонах №№ 3, 5, 6 </w:t>
            </w:r>
            <w:proofErr w:type="spellStart"/>
            <w:r w:rsidRPr="004A6419">
              <w:t>приаэродромной</w:t>
            </w:r>
            <w:proofErr w:type="spellEnd"/>
            <w:r w:rsidRPr="004A6419">
              <w:t xml:space="preserve"> территории аэропорта Арсеньев «Приморский».</w:t>
            </w:r>
          </w:p>
          <w:p w14:paraId="7E333AD2" w14:textId="5C3477E9" w:rsidR="004A6419" w:rsidRDefault="004A6419" w:rsidP="004A6419">
            <w:pPr>
              <w:tabs>
                <w:tab w:val="left" w:pos="7938"/>
              </w:tabs>
              <w:spacing w:line="240" w:lineRule="atLeast"/>
              <w:contextualSpacing/>
              <w:jc w:val="both"/>
              <w:rPr>
                <w:rFonts w:ascii="Times New Roman" w:hAnsi="Times New Roman" w:cs="Times New Roman"/>
                <w:sz w:val="20"/>
                <w:szCs w:val="20"/>
              </w:rPr>
            </w:pPr>
            <w:r w:rsidRPr="004A6419">
              <w:rPr>
                <w:rFonts w:ascii="Times New Roman" w:hAnsi="Times New Roman" w:cs="Times New Roman"/>
                <w:sz w:val="20"/>
                <w:szCs w:val="20"/>
              </w:rPr>
              <w:t>Испрашиваемый земельный участок на всей площади находится в водоохранной</w:t>
            </w:r>
            <w:r>
              <w:rPr>
                <w:rFonts w:ascii="Times New Roman" w:hAnsi="Times New Roman" w:cs="Times New Roman"/>
                <w:sz w:val="20"/>
                <w:szCs w:val="20"/>
              </w:rPr>
              <w:t xml:space="preserve"> зоне</w:t>
            </w:r>
            <w:r w:rsidRPr="004A6419">
              <w:rPr>
                <w:rFonts w:ascii="Times New Roman" w:hAnsi="Times New Roman" w:cs="Times New Roman"/>
                <w:sz w:val="20"/>
                <w:szCs w:val="20"/>
              </w:rPr>
              <w:t xml:space="preserve"> озера.  </w:t>
            </w:r>
          </w:p>
          <w:p w14:paraId="0E64778A" w14:textId="77777777" w:rsidR="004A6419" w:rsidRDefault="004A6419" w:rsidP="004A6419">
            <w:pPr>
              <w:tabs>
                <w:tab w:val="left" w:pos="7938"/>
              </w:tabs>
              <w:contextualSpacing/>
              <w:jc w:val="both"/>
              <w:rPr>
                <w:rFonts w:ascii="Times New Roman" w:hAnsi="Times New Roman" w:cs="Times New Roman"/>
                <w:sz w:val="20"/>
                <w:szCs w:val="20"/>
              </w:rPr>
            </w:pPr>
            <w:r w:rsidRPr="002B7382">
              <w:rPr>
                <w:rFonts w:ascii="Times New Roman" w:hAnsi="Times New Roman" w:cs="Times New Roman"/>
                <w:sz w:val="20"/>
                <w:szCs w:val="20"/>
              </w:rPr>
              <w:t xml:space="preserve">Так как испрашиваемый земельный участок расположен </w:t>
            </w:r>
            <w:proofErr w:type="gramStart"/>
            <w:r w:rsidRPr="002B7382">
              <w:rPr>
                <w:rFonts w:ascii="Times New Roman" w:hAnsi="Times New Roman" w:cs="Times New Roman"/>
                <w:sz w:val="20"/>
                <w:szCs w:val="20"/>
              </w:rPr>
              <w:t>в  зонах</w:t>
            </w:r>
            <w:proofErr w:type="gramEnd"/>
            <w:r w:rsidRPr="002B7382">
              <w:rPr>
                <w:rFonts w:ascii="Times New Roman" w:hAnsi="Times New Roman" w:cs="Times New Roman"/>
                <w:sz w:val="20"/>
                <w:szCs w:val="20"/>
              </w:rPr>
              <w:t xml:space="preserve"> с особыми условиями использования на всей площади испрашиваемого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 Доступ к земельному участку осуществляется посредством земель общего пользования.</w:t>
            </w:r>
          </w:p>
          <w:p w14:paraId="3F4A9651" w14:textId="70DF1A9C"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Согласно статье 65 Водного кодекса Российской Федерации в границах водоохранных зон запрещается:</w:t>
            </w:r>
          </w:p>
          <w:p w14:paraId="2B756935"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1) использование сточных вод в целях регулирования плодородия почв;</w:t>
            </w:r>
          </w:p>
          <w:p w14:paraId="5251F08B"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2C85D99E"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3) осуществление авиационных мер по борьбе с вредными организмами;</w:t>
            </w:r>
          </w:p>
          <w:p w14:paraId="25FA4310"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CEB8D4A"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3980681"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3A3E6CAA"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7) сброс сточных, в том числе дренажных, вод;</w:t>
            </w:r>
            <w:r w:rsidRPr="004A6419">
              <w:rPr>
                <w:rFonts w:ascii="Times New Roman" w:hAnsi="Times New Roman" w:cs="Times New Roman"/>
                <w:sz w:val="20"/>
                <w:szCs w:val="20"/>
              </w:rPr>
              <w:tab/>
            </w:r>
          </w:p>
          <w:p w14:paraId="07DB7B85" w14:textId="18255728"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законодательствами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r>
              <w:rPr>
                <w:rFonts w:ascii="Times New Roman" w:hAnsi="Times New Roman" w:cs="Times New Roman"/>
                <w:sz w:val="20"/>
                <w:szCs w:val="20"/>
              </w:rPr>
              <w:t>.</w:t>
            </w:r>
          </w:p>
          <w:p w14:paraId="39E7FA79" w14:textId="77777777" w:rsidR="004A6419" w:rsidRPr="002B7382" w:rsidRDefault="004A6419" w:rsidP="004A6419">
            <w:pPr>
              <w:pStyle w:val="C"/>
              <w:tabs>
                <w:tab w:val="left" w:pos="0"/>
              </w:tabs>
              <w:suppressAutoHyphens/>
              <w:spacing w:line="240" w:lineRule="atLeast"/>
              <w:contextualSpacing/>
              <w:jc w:val="both"/>
              <w:rPr>
                <w:b/>
                <w:bCs/>
              </w:rPr>
            </w:pPr>
          </w:p>
        </w:tc>
      </w:tr>
      <w:tr w:rsidR="004A6419" w:rsidRPr="00CF31CD" w14:paraId="10B620A0" w14:textId="77777777" w:rsidTr="003A68B6">
        <w:trPr>
          <w:trHeight w:val="19"/>
        </w:trPr>
        <w:tc>
          <w:tcPr>
            <w:tcW w:w="3099" w:type="dxa"/>
            <w:gridSpan w:val="2"/>
          </w:tcPr>
          <w:p w14:paraId="512A0859" w14:textId="77777777" w:rsidR="004A6419" w:rsidRDefault="004A6419" w:rsidP="004A6419">
            <w:pPr>
              <w:rPr>
                <w:rFonts w:ascii="Times New Roman" w:hAnsi="Times New Roman" w:cs="Times New Roman"/>
                <w:sz w:val="20"/>
                <w:szCs w:val="20"/>
              </w:rPr>
            </w:pPr>
            <w:r>
              <w:rPr>
                <w:rFonts w:ascii="Times New Roman" w:hAnsi="Times New Roman" w:cs="Times New Roman"/>
                <w:sz w:val="20"/>
                <w:szCs w:val="20"/>
              </w:rPr>
              <w:lastRenderedPageBreak/>
              <w:t>Информация об обязательствах по сносу здания, сооружения, объекта незавершенного строительства, которые расположены на земельном участке</w:t>
            </w:r>
          </w:p>
        </w:tc>
        <w:tc>
          <w:tcPr>
            <w:tcW w:w="6648" w:type="dxa"/>
          </w:tcPr>
          <w:p w14:paraId="548F18C5" w14:textId="77777777" w:rsidR="004A6419" w:rsidRPr="00CF31CD" w:rsidRDefault="004A6419" w:rsidP="004A6419">
            <w:pPr>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4A6419" w14:paraId="2C677993" w14:textId="77777777" w:rsidTr="003A68B6">
        <w:tc>
          <w:tcPr>
            <w:tcW w:w="3085" w:type="dxa"/>
          </w:tcPr>
          <w:p w14:paraId="360E528C" w14:textId="77777777" w:rsidR="004A6419" w:rsidRDefault="004A6419" w:rsidP="004A6419">
            <w:pPr>
              <w:spacing w:line="276" w:lineRule="auto"/>
              <w:jc w:val="both"/>
              <w:rPr>
                <w:rFonts w:ascii="Times New Roman" w:hAnsi="Times New Roman" w:cs="Times New Roman"/>
                <w:sz w:val="20"/>
                <w:szCs w:val="20"/>
              </w:rPr>
            </w:pPr>
            <w:r>
              <w:rPr>
                <w:rFonts w:ascii="Times New Roman" w:hAnsi="Times New Roman" w:cs="Times New Roman"/>
                <w:sz w:val="20"/>
                <w:szCs w:val="20"/>
              </w:rPr>
              <w:t>Информация об обязательствах по приведению в соответствие с установленными требованиями здания, сооружения, объектов незавершенного строительства, которое расположены на земельном участке</w:t>
            </w:r>
          </w:p>
        </w:tc>
        <w:tc>
          <w:tcPr>
            <w:tcW w:w="6662" w:type="dxa"/>
            <w:gridSpan w:val="2"/>
          </w:tcPr>
          <w:p w14:paraId="5E819615" w14:textId="77777777" w:rsidR="004A6419" w:rsidRDefault="004A6419" w:rsidP="004A6419">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4A6419" w:rsidRPr="00CF31CD" w14:paraId="65B13639" w14:textId="77777777" w:rsidTr="00D74988">
        <w:trPr>
          <w:trHeight w:val="312"/>
        </w:trPr>
        <w:tc>
          <w:tcPr>
            <w:tcW w:w="3099" w:type="dxa"/>
            <w:gridSpan w:val="2"/>
          </w:tcPr>
          <w:p w14:paraId="390F0A62" w14:textId="77777777" w:rsidR="004A6419" w:rsidRPr="00CF31CD" w:rsidRDefault="004A6419" w:rsidP="004A6419">
            <w:pPr>
              <w:pStyle w:val="af6"/>
              <w:rPr>
                <w:rFonts w:ascii="Times New Roman" w:hAnsi="Times New Roman" w:cs="Times New Roman"/>
                <w:sz w:val="20"/>
                <w:szCs w:val="20"/>
              </w:rPr>
            </w:pPr>
            <w:r w:rsidRPr="00CF31CD">
              <w:rPr>
                <w:rFonts w:ascii="Times New Roman" w:hAnsi="Times New Roman" w:cs="Times New Roman"/>
                <w:b/>
                <w:bCs/>
                <w:sz w:val="20"/>
                <w:szCs w:val="20"/>
              </w:rPr>
              <w:t>Объект аукциона</w:t>
            </w:r>
          </w:p>
        </w:tc>
        <w:tc>
          <w:tcPr>
            <w:tcW w:w="6648" w:type="dxa"/>
          </w:tcPr>
          <w:p w14:paraId="110E1E68" w14:textId="6DECCE00" w:rsidR="004A6419" w:rsidRPr="00CF31CD" w:rsidRDefault="004A6419" w:rsidP="004A6419">
            <w:pPr>
              <w:pStyle w:val="af8"/>
              <w:jc w:val="center"/>
              <w:rPr>
                <w:rFonts w:ascii="Times New Roman" w:hAnsi="Times New Roman" w:cs="Times New Roman"/>
                <w:sz w:val="20"/>
                <w:szCs w:val="20"/>
              </w:rPr>
            </w:pPr>
            <w:r w:rsidRPr="00CF31CD">
              <w:rPr>
                <w:rFonts w:ascii="Times New Roman" w:hAnsi="Times New Roman" w:cs="Times New Roman"/>
                <w:b/>
                <w:bCs/>
                <w:sz w:val="20"/>
                <w:szCs w:val="20"/>
              </w:rPr>
              <w:t>Лот №</w:t>
            </w:r>
            <w:r>
              <w:rPr>
                <w:rFonts w:ascii="Times New Roman" w:hAnsi="Times New Roman" w:cs="Times New Roman"/>
                <w:b/>
                <w:bCs/>
                <w:sz w:val="20"/>
                <w:szCs w:val="20"/>
              </w:rPr>
              <w:t xml:space="preserve">3 </w:t>
            </w:r>
            <w:r w:rsidR="00F40696">
              <w:rPr>
                <w:rFonts w:ascii="Times New Roman" w:hAnsi="Times New Roman" w:cs="Times New Roman"/>
                <w:b/>
                <w:bCs/>
                <w:sz w:val="20"/>
                <w:szCs w:val="20"/>
              </w:rPr>
              <w:t>Земельный участок</w:t>
            </w:r>
          </w:p>
        </w:tc>
      </w:tr>
      <w:tr w:rsidR="004A6419" w:rsidRPr="00CF31CD" w14:paraId="11ADAEE6" w14:textId="77777777" w:rsidTr="00D74988">
        <w:trPr>
          <w:trHeight w:val="536"/>
        </w:trPr>
        <w:tc>
          <w:tcPr>
            <w:tcW w:w="3099" w:type="dxa"/>
            <w:gridSpan w:val="2"/>
          </w:tcPr>
          <w:p w14:paraId="5A7A1C9F" w14:textId="77777777" w:rsidR="004A6419" w:rsidRPr="00CF31CD" w:rsidRDefault="004A6419" w:rsidP="004A6419">
            <w:pPr>
              <w:ind w:firstLine="33"/>
              <w:rPr>
                <w:rFonts w:ascii="Times New Roman" w:hAnsi="Times New Roman" w:cs="Times New Roman"/>
                <w:sz w:val="20"/>
                <w:szCs w:val="20"/>
              </w:rPr>
            </w:pPr>
            <w:r w:rsidRPr="00CF31CD">
              <w:rPr>
                <w:rFonts w:ascii="Times New Roman" w:hAnsi="Times New Roman" w:cs="Times New Roman"/>
                <w:sz w:val="20"/>
                <w:szCs w:val="20"/>
              </w:rPr>
              <w:t>Местоположение земельного участка</w:t>
            </w:r>
          </w:p>
        </w:tc>
        <w:tc>
          <w:tcPr>
            <w:tcW w:w="6648" w:type="dxa"/>
          </w:tcPr>
          <w:p w14:paraId="7DADDABE" w14:textId="39429666" w:rsidR="004A6419" w:rsidRPr="00761F86" w:rsidRDefault="004A6419" w:rsidP="004A6419">
            <w:pPr>
              <w:jc w:val="both"/>
              <w:rPr>
                <w:rFonts w:ascii="Times New Roman" w:hAnsi="Times New Roman" w:cs="Times New Roman"/>
                <w:sz w:val="20"/>
                <w:szCs w:val="20"/>
              </w:rPr>
            </w:pPr>
            <w:r w:rsidRPr="00761F86">
              <w:rPr>
                <w:rFonts w:ascii="Times New Roman" w:hAnsi="Times New Roman" w:cs="Times New Roman"/>
                <w:sz w:val="20"/>
                <w:szCs w:val="20"/>
              </w:rPr>
              <w:t xml:space="preserve">Местоположение которого установлено относительно ориентира, расположенного за пределами участка, ориентир - жилое здание, участок находится примерно в 192 м от ориентира по направлению на северо-запад, почтовый адрес ориентира: Приморский </w:t>
            </w:r>
            <w:proofErr w:type="gramStart"/>
            <w:r w:rsidRPr="00761F86">
              <w:rPr>
                <w:rFonts w:ascii="Times New Roman" w:hAnsi="Times New Roman" w:cs="Times New Roman"/>
                <w:sz w:val="20"/>
                <w:szCs w:val="20"/>
              </w:rPr>
              <w:t xml:space="preserve">край,   </w:t>
            </w:r>
            <w:proofErr w:type="gramEnd"/>
            <w:r w:rsidRPr="00761F86">
              <w:rPr>
                <w:rFonts w:ascii="Times New Roman" w:hAnsi="Times New Roman" w:cs="Times New Roman"/>
                <w:sz w:val="20"/>
                <w:szCs w:val="20"/>
              </w:rPr>
              <w:t xml:space="preserve">                  г. Арсеньев, ул. </w:t>
            </w:r>
            <w:proofErr w:type="spellStart"/>
            <w:r w:rsidRPr="00761F86">
              <w:rPr>
                <w:rFonts w:ascii="Times New Roman" w:hAnsi="Times New Roman" w:cs="Times New Roman"/>
                <w:sz w:val="20"/>
                <w:szCs w:val="20"/>
              </w:rPr>
              <w:t>Суличевского</w:t>
            </w:r>
            <w:proofErr w:type="spellEnd"/>
            <w:r w:rsidRPr="00761F86">
              <w:rPr>
                <w:rFonts w:ascii="Times New Roman" w:hAnsi="Times New Roman" w:cs="Times New Roman"/>
                <w:sz w:val="20"/>
                <w:szCs w:val="20"/>
              </w:rPr>
              <w:t>, д. 8/2</w:t>
            </w:r>
          </w:p>
        </w:tc>
      </w:tr>
      <w:tr w:rsidR="004A6419" w:rsidRPr="00886D19" w14:paraId="56C03DAB" w14:textId="77777777" w:rsidTr="00D74988">
        <w:trPr>
          <w:trHeight w:val="173"/>
        </w:trPr>
        <w:tc>
          <w:tcPr>
            <w:tcW w:w="3099" w:type="dxa"/>
            <w:gridSpan w:val="2"/>
          </w:tcPr>
          <w:p w14:paraId="4F1B7B68"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Площадь (</w:t>
            </w:r>
            <w:proofErr w:type="spellStart"/>
            <w:proofErr w:type="gramStart"/>
            <w:r w:rsidRPr="00CF31CD">
              <w:rPr>
                <w:rFonts w:ascii="Times New Roman" w:hAnsi="Times New Roman" w:cs="Times New Roman"/>
                <w:sz w:val="20"/>
                <w:szCs w:val="20"/>
              </w:rPr>
              <w:t>кв.м</w:t>
            </w:r>
            <w:proofErr w:type="spellEnd"/>
            <w:proofErr w:type="gramEnd"/>
            <w:r w:rsidRPr="00CF31CD">
              <w:rPr>
                <w:rFonts w:ascii="Times New Roman" w:hAnsi="Times New Roman" w:cs="Times New Roman"/>
                <w:sz w:val="20"/>
                <w:szCs w:val="20"/>
              </w:rPr>
              <w:t>)</w:t>
            </w:r>
          </w:p>
        </w:tc>
        <w:tc>
          <w:tcPr>
            <w:tcW w:w="6648" w:type="dxa"/>
          </w:tcPr>
          <w:p w14:paraId="6C5A140E" w14:textId="76A0397C" w:rsidR="004A6419" w:rsidRPr="00886D19" w:rsidRDefault="004A6419" w:rsidP="004A6419">
            <w:pPr>
              <w:pStyle w:val="af8"/>
              <w:snapToGrid w:val="0"/>
              <w:rPr>
                <w:rFonts w:ascii="Times New Roman" w:hAnsi="Times New Roman" w:cs="Times New Roman"/>
                <w:sz w:val="20"/>
                <w:szCs w:val="20"/>
              </w:rPr>
            </w:pPr>
            <w:r>
              <w:rPr>
                <w:rFonts w:ascii="Times New Roman" w:eastAsia="Times New Roman" w:hAnsi="Times New Roman" w:cs="Times New Roman"/>
                <w:color w:val="111111"/>
                <w:sz w:val="20"/>
                <w:szCs w:val="20"/>
              </w:rPr>
              <w:t>589</w:t>
            </w:r>
          </w:p>
        </w:tc>
      </w:tr>
      <w:tr w:rsidR="004A6419" w:rsidRPr="00CF31CD" w14:paraId="2B49125F" w14:textId="77777777" w:rsidTr="00D74988">
        <w:trPr>
          <w:trHeight w:val="180"/>
        </w:trPr>
        <w:tc>
          <w:tcPr>
            <w:tcW w:w="3099" w:type="dxa"/>
            <w:gridSpan w:val="2"/>
          </w:tcPr>
          <w:p w14:paraId="280AA835"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Кадастровый номер</w:t>
            </w:r>
          </w:p>
        </w:tc>
        <w:tc>
          <w:tcPr>
            <w:tcW w:w="6648" w:type="dxa"/>
          </w:tcPr>
          <w:p w14:paraId="3BE3BFFD" w14:textId="1F62284E" w:rsidR="004A6419" w:rsidRPr="00CF31CD" w:rsidRDefault="004A6419" w:rsidP="004A6419">
            <w:pPr>
              <w:pStyle w:val="af8"/>
              <w:snapToGrid w:val="0"/>
              <w:rPr>
                <w:rFonts w:ascii="Times New Roman" w:hAnsi="Times New Roman" w:cs="Times New Roman"/>
                <w:sz w:val="20"/>
                <w:szCs w:val="20"/>
              </w:rPr>
            </w:pPr>
            <w:r>
              <w:rPr>
                <w:rFonts w:ascii="Times New Roman" w:hAnsi="Times New Roman" w:cs="Times New Roman"/>
                <w:sz w:val="20"/>
                <w:szCs w:val="20"/>
              </w:rPr>
              <w:t>25:26:010202:498</w:t>
            </w:r>
          </w:p>
        </w:tc>
      </w:tr>
      <w:tr w:rsidR="004A6419" w:rsidRPr="00CF31CD" w14:paraId="440BC633" w14:textId="77777777" w:rsidTr="00D74988">
        <w:trPr>
          <w:trHeight w:val="173"/>
        </w:trPr>
        <w:tc>
          <w:tcPr>
            <w:tcW w:w="3099" w:type="dxa"/>
            <w:gridSpan w:val="2"/>
          </w:tcPr>
          <w:p w14:paraId="2D52889A"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Категория земель</w:t>
            </w:r>
          </w:p>
        </w:tc>
        <w:tc>
          <w:tcPr>
            <w:tcW w:w="6648" w:type="dxa"/>
          </w:tcPr>
          <w:p w14:paraId="524F375D" w14:textId="77777777" w:rsidR="004A6419" w:rsidRPr="00CF31CD" w:rsidRDefault="004A6419" w:rsidP="004A6419">
            <w:pPr>
              <w:pStyle w:val="af8"/>
              <w:snapToGrid w:val="0"/>
              <w:rPr>
                <w:rFonts w:ascii="Times New Roman" w:hAnsi="Times New Roman" w:cs="Times New Roman"/>
                <w:sz w:val="20"/>
                <w:szCs w:val="20"/>
              </w:rPr>
            </w:pPr>
            <w:r w:rsidRPr="00CF31CD">
              <w:rPr>
                <w:rFonts w:ascii="Times New Roman" w:hAnsi="Times New Roman" w:cs="Times New Roman"/>
                <w:sz w:val="20"/>
                <w:szCs w:val="20"/>
              </w:rPr>
              <w:t xml:space="preserve">Земли населенных пунктов </w:t>
            </w:r>
          </w:p>
        </w:tc>
      </w:tr>
      <w:tr w:rsidR="004A6419" w:rsidRPr="00886D19" w14:paraId="3127A6FC" w14:textId="77777777" w:rsidTr="00D74988">
        <w:trPr>
          <w:trHeight w:val="180"/>
        </w:trPr>
        <w:tc>
          <w:tcPr>
            <w:tcW w:w="3099" w:type="dxa"/>
            <w:gridSpan w:val="2"/>
          </w:tcPr>
          <w:p w14:paraId="12BF5D16"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Разрешенное использование</w:t>
            </w:r>
          </w:p>
        </w:tc>
        <w:tc>
          <w:tcPr>
            <w:tcW w:w="6648" w:type="dxa"/>
          </w:tcPr>
          <w:p w14:paraId="5262BE34" w14:textId="77777777" w:rsidR="004A6419" w:rsidRPr="00886D19" w:rsidRDefault="004A6419" w:rsidP="004A6419">
            <w:pPr>
              <w:pStyle w:val="af8"/>
              <w:snapToGrid w:val="0"/>
              <w:rPr>
                <w:rFonts w:ascii="Times New Roman" w:hAnsi="Times New Roman" w:cs="Times New Roman"/>
                <w:sz w:val="20"/>
                <w:szCs w:val="20"/>
              </w:rPr>
            </w:pPr>
            <w:r>
              <w:rPr>
                <w:rFonts w:ascii="Times New Roman" w:hAnsi="Times New Roman" w:cs="Times New Roman"/>
                <w:color w:val="000000"/>
                <w:sz w:val="20"/>
                <w:szCs w:val="20"/>
              </w:rPr>
              <w:t>Складские площадки (6.9.1)</w:t>
            </w:r>
          </w:p>
        </w:tc>
      </w:tr>
      <w:tr w:rsidR="004A6419" w:rsidRPr="00CF31CD" w14:paraId="208EFF1E" w14:textId="77777777" w:rsidTr="00D74988">
        <w:trPr>
          <w:trHeight w:val="353"/>
        </w:trPr>
        <w:tc>
          <w:tcPr>
            <w:tcW w:w="3099" w:type="dxa"/>
            <w:gridSpan w:val="2"/>
          </w:tcPr>
          <w:p w14:paraId="593DE012"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Сведения о правах</w:t>
            </w:r>
          </w:p>
        </w:tc>
        <w:tc>
          <w:tcPr>
            <w:tcW w:w="6648" w:type="dxa"/>
          </w:tcPr>
          <w:p w14:paraId="35C9FA2A"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 xml:space="preserve">Право государственной собственности на земельный участок не </w:t>
            </w:r>
            <w:r>
              <w:rPr>
                <w:rFonts w:ascii="Times New Roman" w:hAnsi="Times New Roman" w:cs="Times New Roman"/>
                <w:sz w:val="20"/>
                <w:szCs w:val="20"/>
              </w:rPr>
              <w:t>зарегистрированы</w:t>
            </w:r>
          </w:p>
        </w:tc>
      </w:tr>
      <w:tr w:rsidR="004A6419" w:rsidRPr="00CF31CD" w14:paraId="60841CC8" w14:textId="77777777" w:rsidTr="00D74988">
        <w:trPr>
          <w:trHeight w:val="353"/>
        </w:trPr>
        <w:tc>
          <w:tcPr>
            <w:tcW w:w="3099" w:type="dxa"/>
            <w:gridSpan w:val="2"/>
          </w:tcPr>
          <w:p w14:paraId="28DDDDEB"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Обременение правами третьих лиц и ограничения в использовании</w:t>
            </w:r>
          </w:p>
        </w:tc>
        <w:tc>
          <w:tcPr>
            <w:tcW w:w="6648" w:type="dxa"/>
          </w:tcPr>
          <w:p w14:paraId="629746CD" w14:textId="77777777" w:rsidR="004A6419" w:rsidRPr="00CF31CD" w:rsidRDefault="004A6419" w:rsidP="004A6419">
            <w:pPr>
              <w:pStyle w:val="C"/>
              <w:tabs>
                <w:tab w:val="left" w:pos="0"/>
              </w:tabs>
              <w:suppressAutoHyphens/>
              <w:spacing w:line="276" w:lineRule="auto"/>
              <w:jc w:val="both"/>
            </w:pPr>
            <w:r>
              <w:t>отсутствуют</w:t>
            </w:r>
          </w:p>
        </w:tc>
      </w:tr>
      <w:tr w:rsidR="004A6419" w:rsidRPr="00DC36C1" w14:paraId="4036CA37" w14:textId="77777777" w:rsidTr="00D74988">
        <w:trPr>
          <w:trHeight w:val="353"/>
        </w:trPr>
        <w:tc>
          <w:tcPr>
            <w:tcW w:w="3099" w:type="dxa"/>
            <w:gridSpan w:val="2"/>
          </w:tcPr>
          <w:p w14:paraId="47511D97"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Начальная цена предмета аукциона (размер ежегодной арендной платы), руб.</w:t>
            </w:r>
          </w:p>
        </w:tc>
        <w:tc>
          <w:tcPr>
            <w:tcW w:w="6648" w:type="dxa"/>
          </w:tcPr>
          <w:p w14:paraId="0DE90A24" w14:textId="0D792428" w:rsidR="004A6419" w:rsidRPr="00761F86" w:rsidRDefault="004A6419" w:rsidP="004A6419">
            <w:pPr>
              <w:snapToGrid w:val="0"/>
              <w:jc w:val="both"/>
              <w:rPr>
                <w:rFonts w:ascii="Times New Roman" w:hAnsi="Times New Roman" w:cs="Times New Roman"/>
                <w:sz w:val="20"/>
                <w:szCs w:val="20"/>
              </w:rPr>
            </w:pPr>
            <w:r w:rsidRPr="00761F86">
              <w:rPr>
                <w:rFonts w:ascii="Times New Roman" w:hAnsi="Times New Roman" w:cs="Times New Roman"/>
                <w:sz w:val="20"/>
                <w:szCs w:val="20"/>
              </w:rPr>
              <w:t>302868,20</w:t>
            </w:r>
            <w:r>
              <w:rPr>
                <w:rFonts w:ascii="Times New Roman" w:hAnsi="Times New Roman" w:cs="Times New Roman"/>
                <w:sz w:val="20"/>
                <w:szCs w:val="20"/>
              </w:rPr>
              <w:t xml:space="preserve"> </w:t>
            </w:r>
            <w:r w:rsidRPr="00761F86">
              <w:rPr>
                <w:rFonts w:ascii="Times New Roman" w:hAnsi="Times New Roman" w:cs="Times New Roman"/>
                <w:sz w:val="20"/>
                <w:szCs w:val="20"/>
              </w:rPr>
              <w:t>руб.</w:t>
            </w:r>
          </w:p>
        </w:tc>
      </w:tr>
      <w:tr w:rsidR="004A6419" w:rsidRPr="00CF31CD" w14:paraId="75554AC0" w14:textId="77777777" w:rsidTr="00D74988">
        <w:trPr>
          <w:trHeight w:val="173"/>
        </w:trPr>
        <w:tc>
          <w:tcPr>
            <w:tcW w:w="3099" w:type="dxa"/>
            <w:gridSpan w:val="2"/>
          </w:tcPr>
          <w:p w14:paraId="10F8703B"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 xml:space="preserve">Сумма </w:t>
            </w:r>
            <w:proofErr w:type="gramStart"/>
            <w:r w:rsidRPr="00CF31CD">
              <w:rPr>
                <w:rFonts w:ascii="Times New Roman" w:hAnsi="Times New Roman" w:cs="Times New Roman"/>
                <w:sz w:val="20"/>
                <w:szCs w:val="20"/>
              </w:rPr>
              <w:t>задатка  (</w:t>
            </w:r>
            <w:proofErr w:type="gramEnd"/>
            <w:r w:rsidRPr="00CF31CD">
              <w:rPr>
                <w:rFonts w:ascii="Times New Roman" w:hAnsi="Times New Roman" w:cs="Times New Roman"/>
                <w:sz w:val="20"/>
                <w:szCs w:val="20"/>
              </w:rPr>
              <w:t xml:space="preserve">руб.) </w:t>
            </w:r>
          </w:p>
        </w:tc>
        <w:tc>
          <w:tcPr>
            <w:tcW w:w="6648" w:type="dxa"/>
          </w:tcPr>
          <w:p w14:paraId="25F64F84" w14:textId="51AC447C" w:rsidR="004A6419" w:rsidRPr="00CF31CD" w:rsidRDefault="004A6419" w:rsidP="004A6419">
            <w:pPr>
              <w:snapToGrid w:val="0"/>
              <w:jc w:val="both"/>
              <w:rPr>
                <w:rFonts w:ascii="Times New Roman" w:hAnsi="Times New Roman" w:cs="Times New Roman"/>
                <w:sz w:val="20"/>
                <w:szCs w:val="20"/>
              </w:rPr>
            </w:pPr>
            <w:r w:rsidRPr="00761F86">
              <w:rPr>
                <w:rFonts w:ascii="Times New Roman" w:hAnsi="Times New Roman" w:cs="Times New Roman"/>
                <w:sz w:val="20"/>
                <w:szCs w:val="20"/>
              </w:rPr>
              <w:t>302868,20</w:t>
            </w:r>
            <w:r>
              <w:rPr>
                <w:rFonts w:ascii="Times New Roman" w:hAnsi="Times New Roman" w:cs="Times New Roman"/>
                <w:sz w:val="20"/>
                <w:szCs w:val="20"/>
              </w:rPr>
              <w:t xml:space="preserve"> </w:t>
            </w:r>
            <w:r w:rsidRPr="00761F86">
              <w:rPr>
                <w:rFonts w:ascii="Times New Roman" w:hAnsi="Times New Roman" w:cs="Times New Roman"/>
                <w:sz w:val="20"/>
                <w:szCs w:val="20"/>
              </w:rPr>
              <w:t>руб.</w:t>
            </w:r>
          </w:p>
        </w:tc>
      </w:tr>
      <w:tr w:rsidR="004A6419" w:rsidRPr="00DC36C1" w14:paraId="78758064" w14:textId="77777777" w:rsidTr="00D74988">
        <w:trPr>
          <w:trHeight w:val="180"/>
        </w:trPr>
        <w:tc>
          <w:tcPr>
            <w:tcW w:w="3099" w:type="dxa"/>
            <w:gridSpan w:val="2"/>
          </w:tcPr>
          <w:p w14:paraId="642192BF"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Шаг аукциона (руб.)</w:t>
            </w:r>
          </w:p>
        </w:tc>
        <w:tc>
          <w:tcPr>
            <w:tcW w:w="6648" w:type="dxa"/>
          </w:tcPr>
          <w:p w14:paraId="770791E9" w14:textId="0E0CF747" w:rsidR="004A6419" w:rsidRPr="00761F86" w:rsidRDefault="004A6419" w:rsidP="004A6419">
            <w:pPr>
              <w:snapToGrid w:val="0"/>
              <w:jc w:val="both"/>
              <w:rPr>
                <w:rFonts w:ascii="Times New Roman" w:hAnsi="Times New Roman" w:cs="Times New Roman"/>
                <w:sz w:val="20"/>
                <w:szCs w:val="20"/>
              </w:rPr>
            </w:pPr>
            <w:r w:rsidRPr="00761F86">
              <w:rPr>
                <w:rFonts w:ascii="Times New Roman" w:hAnsi="Times New Roman" w:cs="Times New Roman"/>
                <w:sz w:val="20"/>
                <w:szCs w:val="20"/>
              </w:rPr>
              <w:t>9086,00руб.</w:t>
            </w:r>
          </w:p>
        </w:tc>
      </w:tr>
      <w:tr w:rsidR="004A6419" w:rsidRPr="00CF31CD" w14:paraId="37375F07" w14:textId="77777777" w:rsidTr="00D74988">
        <w:trPr>
          <w:trHeight w:val="552"/>
        </w:trPr>
        <w:tc>
          <w:tcPr>
            <w:tcW w:w="3099" w:type="dxa"/>
            <w:gridSpan w:val="2"/>
          </w:tcPr>
          <w:p w14:paraId="4ECB7A22"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Реквизиты решения о проведении аукциона</w:t>
            </w:r>
          </w:p>
        </w:tc>
        <w:tc>
          <w:tcPr>
            <w:tcW w:w="6648" w:type="dxa"/>
          </w:tcPr>
          <w:p w14:paraId="6F19434A" w14:textId="77777777" w:rsidR="004A6419" w:rsidRPr="00CF31CD" w:rsidRDefault="004A6419" w:rsidP="004A6419">
            <w:pPr>
              <w:jc w:val="both"/>
              <w:rPr>
                <w:rFonts w:ascii="Times New Roman" w:hAnsi="Times New Roman" w:cs="Times New Roman"/>
                <w:sz w:val="20"/>
                <w:szCs w:val="20"/>
              </w:rPr>
            </w:pPr>
            <w:r w:rsidRPr="00761F86">
              <w:rPr>
                <w:rFonts w:ascii="Times New Roman" w:hAnsi="Times New Roman" w:cs="Times New Roman"/>
                <w:sz w:val="20"/>
                <w:szCs w:val="20"/>
              </w:rPr>
              <w:t xml:space="preserve">Постановление управления имущественных отношений администрации Арсеньевского городского округа от </w:t>
            </w:r>
            <w:r>
              <w:rPr>
                <w:rFonts w:ascii="Times New Roman" w:hAnsi="Times New Roman" w:cs="Times New Roman"/>
                <w:sz w:val="20"/>
                <w:szCs w:val="20"/>
              </w:rPr>
              <w:t>14 февраля 2024</w:t>
            </w:r>
            <w:r w:rsidRPr="00761F86">
              <w:rPr>
                <w:rFonts w:ascii="Times New Roman" w:hAnsi="Times New Roman" w:cs="Times New Roman"/>
                <w:sz w:val="20"/>
                <w:szCs w:val="20"/>
              </w:rPr>
              <w:t xml:space="preserve"> года № </w:t>
            </w:r>
            <w:r>
              <w:rPr>
                <w:rFonts w:ascii="Times New Roman" w:hAnsi="Times New Roman" w:cs="Times New Roman"/>
                <w:sz w:val="20"/>
                <w:szCs w:val="20"/>
              </w:rPr>
              <w:t>64</w:t>
            </w:r>
            <w:r w:rsidRPr="00761F86">
              <w:rPr>
                <w:rFonts w:ascii="Times New Roman" w:hAnsi="Times New Roman" w:cs="Times New Roman"/>
                <w:sz w:val="20"/>
                <w:szCs w:val="20"/>
              </w:rPr>
              <w:t xml:space="preserve"> «О проведении аукциона на право заключения </w:t>
            </w:r>
            <w:r>
              <w:rPr>
                <w:rFonts w:ascii="Times New Roman" w:hAnsi="Times New Roman" w:cs="Times New Roman"/>
                <w:sz w:val="20"/>
                <w:szCs w:val="20"/>
              </w:rPr>
              <w:t>договоров</w:t>
            </w:r>
            <w:r w:rsidRPr="00761F86">
              <w:rPr>
                <w:rFonts w:ascii="Times New Roman" w:hAnsi="Times New Roman" w:cs="Times New Roman"/>
                <w:sz w:val="20"/>
                <w:szCs w:val="20"/>
              </w:rPr>
              <w:t xml:space="preserve"> аренды </w:t>
            </w:r>
            <w:r>
              <w:rPr>
                <w:rFonts w:ascii="Times New Roman" w:hAnsi="Times New Roman" w:cs="Times New Roman"/>
                <w:sz w:val="20"/>
                <w:szCs w:val="20"/>
              </w:rPr>
              <w:t xml:space="preserve">и продажи </w:t>
            </w:r>
            <w:r w:rsidRPr="00761F86">
              <w:rPr>
                <w:rFonts w:ascii="Times New Roman" w:hAnsi="Times New Roman" w:cs="Times New Roman"/>
                <w:sz w:val="20"/>
                <w:szCs w:val="20"/>
              </w:rPr>
              <w:t>земельн</w:t>
            </w:r>
            <w:r>
              <w:rPr>
                <w:rFonts w:ascii="Times New Roman" w:hAnsi="Times New Roman" w:cs="Times New Roman"/>
                <w:sz w:val="20"/>
                <w:szCs w:val="20"/>
              </w:rPr>
              <w:t>ых</w:t>
            </w:r>
            <w:r w:rsidRPr="00761F86">
              <w:rPr>
                <w:rFonts w:ascii="Times New Roman" w:hAnsi="Times New Roman" w:cs="Times New Roman"/>
                <w:sz w:val="20"/>
                <w:szCs w:val="20"/>
              </w:rPr>
              <w:t xml:space="preserve"> участк</w:t>
            </w:r>
            <w:r>
              <w:rPr>
                <w:rFonts w:ascii="Times New Roman" w:hAnsi="Times New Roman" w:cs="Times New Roman"/>
                <w:sz w:val="20"/>
                <w:szCs w:val="20"/>
              </w:rPr>
              <w:t>ов</w:t>
            </w:r>
            <w:r w:rsidRPr="00761F86">
              <w:rPr>
                <w:rFonts w:ascii="Times New Roman" w:hAnsi="Times New Roman" w:cs="Times New Roman"/>
                <w:sz w:val="20"/>
                <w:szCs w:val="20"/>
              </w:rPr>
              <w:t>»</w:t>
            </w:r>
          </w:p>
        </w:tc>
      </w:tr>
      <w:tr w:rsidR="004A6419" w:rsidRPr="00CF31CD" w14:paraId="42076D0E" w14:textId="77777777" w:rsidTr="00D74988">
        <w:trPr>
          <w:trHeight w:val="180"/>
        </w:trPr>
        <w:tc>
          <w:tcPr>
            <w:tcW w:w="3099" w:type="dxa"/>
            <w:gridSpan w:val="2"/>
          </w:tcPr>
          <w:p w14:paraId="62454DCE" w14:textId="77777777" w:rsidR="004A6419" w:rsidRPr="00CF31CD" w:rsidRDefault="004A6419" w:rsidP="004A6419">
            <w:pPr>
              <w:rPr>
                <w:rFonts w:ascii="Times New Roman" w:hAnsi="Times New Roman" w:cs="Times New Roman"/>
                <w:sz w:val="20"/>
                <w:szCs w:val="20"/>
              </w:rPr>
            </w:pPr>
            <w:r>
              <w:rPr>
                <w:rFonts w:ascii="Times New Roman" w:hAnsi="Times New Roman" w:cs="Times New Roman"/>
                <w:sz w:val="20"/>
                <w:szCs w:val="20"/>
              </w:rPr>
              <w:t>Максимально и максимально допустимые параметры разрешенного строительства объекта капитального строительства</w:t>
            </w:r>
          </w:p>
        </w:tc>
        <w:tc>
          <w:tcPr>
            <w:tcW w:w="6648" w:type="dxa"/>
          </w:tcPr>
          <w:p w14:paraId="17C6D5DE" w14:textId="77777777" w:rsidR="004A6419" w:rsidRPr="00CF31CD" w:rsidRDefault="004A6419" w:rsidP="004A6419">
            <w:pPr>
              <w:jc w:val="both"/>
              <w:rPr>
                <w:rFonts w:ascii="Times New Roman" w:hAnsi="Times New Roman" w:cs="Times New Roman"/>
                <w:sz w:val="20"/>
                <w:szCs w:val="20"/>
              </w:rPr>
            </w:pPr>
          </w:p>
        </w:tc>
      </w:tr>
      <w:tr w:rsidR="004A6419" w:rsidRPr="00CF31CD" w14:paraId="144FB9FB" w14:textId="77777777" w:rsidTr="00D74988">
        <w:trPr>
          <w:trHeight w:val="16"/>
        </w:trPr>
        <w:tc>
          <w:tcPr>
            <w:tcW w:w="3099" w:type="dxa"/>
            <w:gridSpan w:val="2"/>
          </w:tcPr>
          <w:p w14:paraId="31EF8FE6" w14:textId="77777777" w:rsidR="004A6419" w:rsidRDefault="004A6419" w:rsidP="004A6419">
            <w:pPr>
              <w:rPr>
                <w:rFonts w:ascii="Times New Roman" w:hAnsi="Times New Roman" w:cs="Times New Roman"/>
                <w:sz w:val="20"/>
                <w:szCs w:val="20"/>
              </w:rPr>
            </w:pPr>
            <w:r>
              <w:rPr>
                <w:rFonts w:ascii="Times New Roman" w:hAnsi="Times New Roman" w:cs="Times New Roman"/>
                <w:sz w:val="20"/>
                <w:szCs w:val="20"/>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tc>
        <w:tc>
          <w:tcPr>
            <w:tcW w:w="6648" w:type="dxa"/>
          </w:tcPr>
          <w:p w14:paraId="4E702DEA" w14:textId="77777777" w:rsidR="004A6419" w:rsidRPr="001F62FD" w:rsidRDefault="004A6419" w:rsidP="004A6419">
            <w:pPr>
              <w:pStyle w:val="C"/>
              <w:tabs>
                <w:tab w:val="left" w:pos="0"/>
              </w:tabs>
              <w:suppressAutoHyphens/>
              <w:jc w:val="both"/>
            </w:pPr>
            <w:r w:rsidRPr="001F62FD">
              <w:t xml:space="preserve">         </w:t>
            </w:r>
          </w:p>
          <w:p w14:paraId="409E4F29" w14:textId="77777777" w:rsidR="004A6419" w:rsidRPr="00CF31CD" w:rsidRDefault="004A6419" w:rsidP="004A6419">
            <w:pPr>
              <w:pStyle w:val="C"/>
              <w:tabs>
                <w:tab w:val="left" w:pos="0"/>
              </w:tabs>
              <w:suppressAutoHyphens/>
              <w:jc w:val="both"/>
            </w:pPr>
          </w:p>
        </w:tc>
      </w:tr>
      <w:tr w:rsidR="004A6419" w:rsidRPr="002B7382" w14:paraId="570F135E" w14:textId="77777777" w:rsidTr="00D74988">
        <w:trPr>
          <w:trHeight w:val="16"/>
        </w:trPr>
        <w:tc>
          <w:tcPr>
            <w:tcW w:w="3099" w:type="dxa"/>
            <w:gridSpan w:val="2"/>
          </w:tcPr>
          <w:p w14:paraId="519E7CBE" w14:textId="77777777" w:rsidR="004A6419" w:rsidRDefault="004A6419" w:rsidP="004A6419">
            <w:pPr>
              <w:jc w:val="both"/>
              <w:rPr>
                <w:rFonts w:ascii="Times New Roman" w:eastAsia="Times New Roman" w:hAnsi="Times New Roman" w:cs="Times New Roman"/>
                <w:b/>
              </w:rPr>
            </w:pPr>
            <w:r w:rsidRPr="001F62FD">
              <w:rPr>
                <w:rFonts w:ascii="Times New Roman" w:eastAsia="Times New Roman" w:hAnsi="Times New Roman" w:cs="Times New Roman"/>
                <w:bCs/>
                <w:sz w:val="20"/>
                <w:szCs w:val="20"/>
              </w:rPr>
              <w:t>Обременения и ограничения использования земельного участка</w:t>
            </w:r>
            <w:r w:rsidRPr="00E67C90">
              <w:rPr>
                <w:rFonts w:ascii="Times New Roman" w:eastAsia="Times New Roman" w:hAnsi="Times New Roman" w:cs="Times New Roman"/>
                <w:b/>
              </w:rPr>
              <w:t xml:space="preserve">: </w:t>
            </w:r>
          </w:p>
          <w:p w14:paraId="48246575" w14:textId="77777777" w:rsidR="004A6419" w:rsidRDefault="004A6419" w:rsidP="004A6419">
            <w:pPr>
              <w:rPr>
                <w:rFonts w:ascii="Times New Roman" w:hAnsi="Times New Roman" w:cs="Times New Roman"/>
                <w:sz w:val="20"/>
                <w:szCs w:val="20"/>
              </w:rPr>
            </w:pPr>
          </w:p>
        </w:tc>
        <w:tc>
          <w:tcPr>
            <w:tcW w:w="6648" w:type="dxa"/>
          </w:tcPr>
          <w:p w14:paraId="3B0FB1EF" w14:textId="77777777" w:rsidR="004A6419" w:rsidRPr="004A6419" w:rsidRDefault="004A6419" w:rsidP="004A6419">
            <w:pPr>
              <w:pStyle w:val="C"/>
              <w:tabs>
                <w:tab w:val="left" w:pos="0"/>
              </w:tabs>
              <w:suppressAutoHyphens/>
              <w:spacing w:line="240" w:lineRule="atLeast"/>
              <w:contextualSpacing/>
              <w:jc w:val="both"/>
            </w:pPr>
            <w:r w:rsidRPr="004A6419">
              <w:t xml:space="preserve">Земельный участок расположен в зонах с особыми условиями использования территорий – подзонах №№ 3, 5, 6 </w:t>
            </w:r>
            <w:proofErr w:type="spellStart"/>
            <w:r w:rsidRPr="004A6419">
              <w:t>приаэродромной</w:t>
            </w:r>
            <w:proofErr w:type="spellEnd"/>
            <w:r w:rsidRPr="004A6419">
              <w:t xml:space="preserve"> территории аэропорта Арсеньев «Приморский».</w:t>
            </w:r>
          </w:p>
          <w:p w14:paraId="6429FDF5" w14:textId="77777777" w:rsidR="004A6419" w:rsidRDefault="004A6419" w:rsidP="004A6419">
            <w:pPr>
              <w:tabs>
                <w:tab w:val="left" w:pos="7938"/>
              </w:tabs>
              <w:spacing w:line="240" w:lineRule="atLeast"/>
              <w:contextualSpacing/>
              <w:jc w:val="both"/>
              <w:rPr>
                <w:rFonts w:ascii="Times New Roman" w:hAnsi="Times New Roman" w:cs="Times New Roman"/>
                <w:sz w:val="20"/>
                <w:szCs w:val="20"/>
              </w:rPr>
            </w:pPr>
            <w:r w:rsidRPr="004A6419">
              <w:rPr>
                <w:rFonts w:ascii="Times New Roman" w:hAnsi="Times New Roman" w:cs="Times New Roman"/>
                <w:sz w:val="20"/>
                <w:szCs w:val="20"/>
              </w:rPr>
              <w:t>Испрашиваемый земельный участок на всей площади находится в водоохранной</w:t>
            </w:r>
            <w:r>
              <w:rPr>
                <w:rFonts w:ascii="Times New Roman" w:hAnsi="Times New Roman" w:cs="Times New Roman"/>
                <w:sz w:val="20"/>
                <w:szCs w:val="20"/>
              </w:rPr>
              <w:t xml:space="preserve"> зоне</w:t>
            </w:r>
            <w:r w:rsidRPr="004A6419">
              <w:rPr>
                <w:rFonts w:ascii="Times New Roman" w:hAnsi="Times New Roman" w:cs="Times New Roman"/>
                <w:sz w:val="20"/>
                <w:szCs w:val="20"/>
              </w:rPr>
              <w:t xml:space="preserve"> озера.  </w:t>
            </w:r>
          </w:p>
          <w:p w14:paraId="3A007B91" w14:textId="77777777" w:rsidR="004A6419" w:rsidRDefault="004A6419" w:rsidP="004A6419">
            <w:pPr>
              <w:tabs>
                <w:tab w:val="left" w:pos="7938"/>
              </w:tabs>
              <w:contextualSpacing/>
              <w:jc w:val="both"/>
              <w:rPr>
                <w:rFonts w:ascii="Times New Roman" w:hAnsi="Times New Roman" w:cs="Times New Roman"/>
                <w:sz w:val="20"/>
                <w:szCs w:val="20"/>
              </w:rPr>
            </w:pPr>
            <w:r w:rsidRPr="002B7382">
              <w:rPr>
                <w:rFonts w:ascii="Times New Roman" w:hAnsi="Times New Roman" w:cs="Times New Roman"/>
                <w:sz w:val="20"/>
                <w:szCs w:val="20"/>
              </w:rPr>
              <w:t xml:space="preserve">Так как испрашиваемый земельный участок расположен </w:t>
            </w:r>
            <w:proofErr w:type="gramStart"/>
            <w:r w:rsidRPr="002B7382">
              <w:rPr>
                <w:rFonts w:ascii="Times New Roman" w:hAnsi="Times New Roman" w:cs="Times New Roman"/>
                <w:sz w:val="20"/>
                <w:szCs w:val="20"/>
              </w:rPr>
              <w:t>в  зонах</w:t>
            </w:r>
            <w:proofErr w:type="gramEnd"/>
            <w:r w:rsidRPr="002B7382">
              <w:rPr>
                <w:rFonts w:ascii="Times New Roman" w:hAnsi="Times New Roman" w:cs="Times New Roman"/>
                <w:sz w:val="20"/>
                <w:szCs w:val="20"/>
              </w:rPr>
              <w:t xml:space="preserve"> с особыми условиями использования на всей площади испрашиваемого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 Доступ к земельному участку осуществляется посредством земель общего пользования.</w:t>
            </w:r>
          </w:p>
          <w:p w14:paraId="3F91422B"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Согласно статье 65 Водного кодекса Российской Федерации в границах водоохранных зон запрещается:</w:t>
            </w:r>
          </w:p>
          <w:p w14:paraId="42A432F4"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lastRenderedPageBreak/>
              <w:t>1) использование сточных вод в целях регулирования плодородия почв;</w:t>
            </w:r>
          </w:p>
          <w:p w14:paraId="3043917C"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2B310988"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3) осуществление авиационных мер по борьбе с вредными организмами;</w:t>
            </w:r>
          </w:p>
          <w:p w14:paraId="134764D3"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4F3B1E5"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3FC5D5C"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03964A9F"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7) сброс сточных, в том числе дренажных, вод;</w:t>
            </w:r>
            <w:r w:rsidRPr="004A6419">
              <w:rPr>
                <w:rFonts w:ascii="Times New Roman" w:hAnsi="Times New Roman" w:cs="Times New Roman"/>
                <w:sz w:val="20"/>
                <w:szCs w:val="20"/>
              </w:rPr>
              <w:tab/>
            </w:r>
          </w:p>
          <w:p w14:paraId="37B97214"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законодательствами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r>
              <w:rPr>
                <w:rFonts w:ascii="Times New Roman" w:hAnsi="Times New Roman" w:cs="Times New Roman"/>
                <w:sz w:val="20"/>
                <w:szCs w:val="20"/>
              </w:rPr>
              <w:t>.</w:t>
            </w:r>
          </w:p>
          <w:p w14:paraId="719AB498" w14:textId="77777777" w:rsidR="004A6419" w:rsidRPr="002B7382" w:rsidRDefault="004A6419" w:rsidP="004A6419">
            <w:pPr>
              <w:ind w:firstLine="570"/>
              <w:contextualSpacing/>
              <w:jc w:val="both"/>
              <w:rPr>
                <w:rFonts w:ascii="Times New Roman" w:hAnsi="Times New Roman" w:cs="Times New Roman"/>
                <w:b/>
                <w:bCs/>
                <w:sz w:val="20"/>
                <w:szCs w:val="20"/>
              </w:rPr>
            </w:pPr>
          </w:p>
        </w:tc>
      </w:tr>
      <w:tr w:rsidR="004A6419" w:rsidRPr="00CF31CD" w14:paraId="7745B78D" w14:textId="77777777" w:rsidTr="00D74988">
        <w:trPr>
          <w:trHeight w:val="19"/>
        </w:trPr>
        <w:tc>
          <w:tcPr>
            <w:tcW w:w="3099" w:type="dxa"/>
            <w:gridSpan w:val="2"/>
          </w:tcPr>
          <w:p w14:paraId="7866E991" w14:textId="77777777" w:rsidR="004A6419" w:rsidRDefault="004A6419" w:rsidP="004A6419">
            <w:pPr>
              <w:rPr>
                <w:rFonts w:ascii="Times New Roman" w:hAnsi="Times New Roman" w:cs="Times New Roman"/>
                <w:sz w:val="20"/>
                <w:szCs w:val="20"/>
              </w:rPr>
            </w:pPr>
            <w:r>
              <w:rPr>
                <w:rFonts w:ascii="Times New Roman" w:hAnsi="Times New Roman" w:cs="Times New Roman"/>
                <w:sz w:val="20"/>
                <w:szCs w:val="20"/>
              </w:rPr>
              <w:lastRenderedPageBreak/>
              <w:t>Информация об обязательствах по сносу здания, сооружения, объекта незавершенного строительства, которые расположены на земельном участке</w:t>
            </w:r>
          </w:p>
        </w:tc>
        <w:tc>
          <w:tcPr>
            <w:tcW w:w="6648" w:type="dxa"/>
          </w:tcPr>
          <w:p w14:paraId="1F1B5983" w14:textId="77777777" w:rsidR="004A6419" w:rsidRPr="00CF31CD" w:rsidRDefault="004A6419" w:rsidP="004A6419">
            <w:pPr>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4A6419" w14:paraId="6117FA2B" w14:textId="77777777" w:rsidTr="00D74988">
        <w:tc>
          <w:tcPr>
            <w:tcW w:w="3085" w:type="dxa"/>
          </w:tcPr>
          <w:p w14:paraId="489F8892" w14:textId="77777777" w:rsidR="004A6419" w:rsidRDefault="004A6419" w:rsidP="004A6419">
            <w:pPr>
              <w:spacing w:line="276" w:lineRule="auto"/>
              <w:jc w:val="both"/>
              <w:rPr>
                <w:rFonts w:ascii="Times New Roman" w:hAnsi="Times New Roman" w:cs="Times New Roman"/>
                <w:sz w:val="20"/>
                <w:szCs w:val="20"/>
              </w:rPr>
            </w:pPr>
            <w:r>
              <w:rPr>
                <w:rFonts w:ascii="Times New Roman" w:hAnsi="Times New Roman" w:cs="Times New Roman"/>
                <w:sz w:val="20"/>
                <w:szCs w:val="20"/>
              </w:rPr>
              <w:t>Информация об обязательствах по приведению в соответствие с установленными требованиями здания, сооружения, объектов незавершенного строительства, которое расположены на земельном участке</w:t>
            </w:r>
          </w:p>
        </w:tc>
        <w:tc>
          <w:tcPr>
            <w:tcW w:w="6662" w:type="dxa"/>
            <w:gridSpan w:val="2"/>
          </w:tcPr>
          <w:p w14:paraId="2B4715B1" w14:textId="77777777" w:rsidR="004A6419" w:rsidRDefault="004A6419" w:rsidP="004A6419">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4A6419" w:rsidRPr="00CF31CD" w14:paraId="3C7953E8" w14:textId="77777777" w:rsidTr="00D74988">
        <w:trPr>
          <w:trHeight w:val="312"/>
        </w:trPr>
        <w:tc>
          <w:tcPr>
            <w:tcW w:w="3099" w:type="dxa"/>
            <w:gridSpan w:val="2"/>
          </w:tcPr>
          <w:p w14:paraId="73E71626" w14:textId="77777777" w:rsidR="004A6419" w:rsidRPr="00CF31CD" w:rsidRDefault="004A6419" w:rsidP="004A6419">
            <w:pPr>
              <w:pStyle w:val="af6"/>
              <w:rPr>
                <w:rFonts w:ascii="Times New Roman" w:hAnsi="Times New Roman" w:cs="Times New Roman"/>
                <w:sz w:val="20"/>
                <w:szCs w:val="20"/>
              </w:rPr>
            </w:pPr>
            <w:r w:rsidRPr="00CF31CD">
              <w:rPr>
                <w:rFonts w:ascii="Times New Roman" w:hAnsi="Times New Roman" w:cs="Times New Roman"/>
                <w:b/>
                <w:bCs/>
                <w:sz w:val="20"/>
                <w:szCs w:val="20"/>
              </w:rPr>
              <w:t>Объект аукциона</w:t>
            </w:r>
          </w:p>
        </w:tc>
        <w:tc>
          <w:tcPr>
            <w:tcW w:w="6648" w:type="dxa"/>
          </w:tcPr>
          <w:p w14:paraId="0349ACDD" w14:textId="67FE864A" w:rsidR="004A6419" w:rsidRPr="00CF31CD" w:rsidRDefault="004A6419" w:rsidP="004A6419">
            <w:pPr>
              <w:pStyle w:val="af8"/>
              <w:jc w:val="center"/>
              <w:rPr>
                <w:rFonts w:ascii="Times New Roman" w:hAnsi="Times New Roman" w:cs="Times New Roman"/>
                <w:sz w:val="20"/>
                <w:szCs w:val="20"/>
              </w:rPr>
            </w:pPr>
            <w:r w:rsidRPr="00CF31CD">
              <w:rPr>
                <w:rFonts w:ascii="Times New Roman" w:hAnsi="Times New Roman" w:cs="Times New Roman"/>
                <w:b/>
                <w:bCs/>
                <w:sz w:val="20"/>
                <w:szCs w:val="20"/>
              </w:rPr>
              <w:t>Лот №</w:t>
            </w:r>
            <w:r>
              <w:rPr>
                <w:rFonts w:ascii="Times New Roman" w:hAnsi="Times New Roman" w:cs="Times New Roman"/>
                <w:b/>
                <w:bCs/>
                <w:sz w:val="20"/>
                <w:szCs w:val="20"/>
              </w:rPr>
              <w:t>4 на право заключения договора аренды земельного участка</w:t>
            </w:r>
          </w:p>
        </w:tc>
      </w:tr>
      <w:tr w:rsidR="004A6419" w:rsidRPr="00CF31CD" w14:paraId="0D7C3897" w14:textId="77777777" w:rsidTr="00D74988">
        <w:trPr>
          <w:trHeight w:val="536"/>
        </w:trPr>
        <w:tc>
          <w:tcPr>
            <w:tcW w:w="3099" w:type="dxa"/>
            <w:gridSpan w:val="2"/>
          </w:tcPr>
          <w:p w14:paraId="1594B8EA" w14:textId="77777777" w:rsidR="004A6419" w:rsidRPr="00CF31CD" w:rsidRDefault="004A6419" w:rsidP="004A6419">
            <w:pPr>
              <w:ind w:firstLine="33"/>
              <w:rPr>
                <w:rFonts w:ascii="Times New Roman" w:hAnsi="Times New Roman" w:cs="Times New Roman"/>
                <w:sz w:val="20"/>
                <w:szCs w:val="20"/>
              </w:rPr>
            </w:pPr>
            <w:r w:rsidRPr="00CF31CD">
              <w:rPr>
                <w:rFonts w:ascii="Times New Roman" w:hAnsi="Times New Roman" w:cs="Times New Roman"/>
                <w:sz w:val="20"/>
                <w:szCs w:val="20"/>
              </w:rPr>
              <w:t>Местоположение земельного участка</w:t>
            </w:r>
          </w:p>
        </w:tc>
        <w:tc>
          <w:tcPr>
            <w:tcW w:w="6648" w:type="dxa"/>
          </w:tcPr>
          <w:p w14:paraId="16E94156" w14:textId="0F53366D" w:rsidR="004A6419" w:rsidRPr="00265FC8" w:rsidRDefault="004A6419" w:rsidP="004A6419">
            <w:pPr>
              <w:jc w:val="both"/>
              <w:rPr>
                <w:rFonts w:ascii="Times New Roman" w:hAnsi="Times New Roman" w:cs="Times New Roman"/>
                <w:sz w:val="20"/>
                <w:szCs w:val="20"/>
              </w:rPr>
            </w:pPr>
            <w:r w:rsidRPr="00265FC8">
              <w:rPr>
                <w:rFonts w:ascii="Times New Roman" w:hAnsi="Times New Roman" w:cs="Times New Roman"/>
                <w:sz w:val="20"/>
                <w:szCs w:val="20"/>
              </w:rPr>
              <w:t xml:space="preserve">местоположение которого установлено относительно ориентира, расположенного за пределами участка, ориентир жилое - здание, участок находится примерно в 197 м от ориентира по направлению на северо-запад, почтовый адрес ориентира: Приморский </w:t>
            </w:r>
            <w:proofErr w:type="gramStart"/>
            <w:r w:rsidRPr="00265FC8">
              <w:rPr>
                <w:rFonts w:ascii="Times New Roman" w:hAnsi="Times New Roman" w:cs="Times New Roman"/>
                <w:sz w:val="20"/>
                <w:szCs w:val="20"/>
              </w:rPr>
              <w:t xml:space="preserve">край,   </w:t>
            </w:r>
            <w:proofErr w:type="gramEnd"/>
            <w:r w:rsidRPr="00265FC8">
              <w:rPr>
                <w:rFonts w:ascii="Times New Roman" w:hAnsi="Times New Roman" w:cs="Times New Roman"/>
                <w:sz w:val="20"/>
                <w:szCs w:val="20"/>
              </w:rPr>
              <w:t xml:space="preserve">                г. Арсеньев, ул. </w:t>
            </w:r>
            <w:proofErr w:type="spellStart"/>
            <w:r w:rsidRPr="00265FC8">
              <w:rPr>
                <w:rFonts w:ascii="Times New Roman" w:hAnsi="Times New Roman" w:cs="Times New Roman"/>
                <w:sz w:val="20"/>
                <w:szCs w:val="20"/>
              </w:rPr>
              <w:t>Суличевского</w:t>
            </w:r>
            <w:proofErr w:type="spellEnd"/>
            <w:r w:rsidRPr="00265FC8">
              <w:rPr>
                <w:rFonts w:ascii="Times New Roman" w:hAnsi="Times New Roman" w:cs="Times New Roman"/>
                <w:sz w:val="20"/>
                <w:szCs w:val="20"/>
              </w:rPr>
              <w:t>, д. 8/2</w:t>
            </w:r>
          </w:p>
        </w:tc>
      </w:tr>
      <w:tr w:rsidR="004A6419" w:rsidRPr="00886D19" w14:paraId="390A5B86" w14:textId="77777777" w:rsidTr="00D74988">
        <w:trPr>
          <w:trHeight w:val="173"/>
        </w:trPr>
        <w:tc>
          <w:tcPr>
            <w:tcW w:w="3099" w:type="dxa"/>
            <w:gridSpan w:val="2"/>
          </w:tcPr>
          <w:p w14:paraId="7193C31B"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Площадь (</w:t>
            </w:r>
            <w:proofErr w:type="spellStart"/>
            <w:proofErr w:type="gramStart"/>
            <w:r w:rsidRPr="00CF31CD">
              <w:rPr>
                <w:rFonts w:ascii="Times New Roman" w:hAnsi="Times New Roman" w:cs="Times New Roman"/>
                <w:sz w:val="20"/>
                <w:szCs w:val="20"/>
              </w:rPr>
              <w:t>кв.м</w:t>
            </w:r>
            <w:proofErr w:type="spellEnd"/>
            <w:proofErr w:type="gramEnd"/>
            <w:r w:rsidRPr="00CF31CD">
              <w:rPr>
                <w:rFonts w:ascii="Times New Roman" w:hAnsi="Times New Roman" w:cs="Times New Roman"/>
                <w:sz w:val="20"/>
                <w:szCs w:val="20"/>
              </w:rPr>
              <w:t>)</w:t>
            </w:r>
          </w:p>
        </w:tc>
        <w:tc>
          <w:tcPr>
            <w:tcW w:w="6648" w:type="dxa"/>
          </w:tcPr>
          <w:p w14:paraId="4CB0E33C" w14:textId="541BB3E4" w:rsidR="004A6419" w:rsidRPr="00886D19" w:rsidRDefault="004A6419" w:rsidP="004A6419">
            <w:pPr>
              <w:pStyle w:val="af8"/>
              <w:snapToGrid w:val="0"/>
              <w:rPr>
                <w:rFonts w:ascii="Times New Roman" w:hAnsi="Times New Roman" w:cs="Times New Roman"/>
                <w:sz w:val="20"/>
                <w:szCs w:val="20"/>
              </w:rPr>
            </w:pPr>
            <w:r>
              <w:rPr>
                <w:rFonts w:ascii="Times New Roman" w:eastAsia="Times New Roman" w:hAnsi="Times New Roman" w:cs="Times New Roman"/>
                <w:color w:val="111111"/>
                <w:sz w:val="20"/>
                <w:szCs w:val="20"/>
              </w:rPr>
              <w:t>324</w:t>
            </w:r>
          </w:p>
        </w:tc>
      </w:tr>
      <w:tr w:rsidR="004A6419" w:rsidRPr="00CF31CD" w14:paraId="2C6EFFA9" w14:textId="77777777" w:rsidTr="00D74988">
        <w:trPr>
          <w:trHeight w:val="180"/>
        </w:trPr>
        <w:tc>
          <w:tcPr>
            <w:tcW w:w="3099" w:type="dxa"/>
            <w:gridSpan w:val="2"/>
          </w:tcPr>
          <w:p w14:paraId="5D65FEA4"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Кадастровый номер</w:t>
            </w:r>
          </w:p>
        </w:tc>
        <w:tc>
          <w:tcPr>
            <w:tcW w:w="6648" w:type="dxa"/>
          </w:tcPr>
          <w:p w14:paraId="2CE6C70D" w14:textId="701AFE4E" w:rsidR="004A6419" w:rsidRPr="00CF31CD" w:rsidRDefault="004A6419" w:rsidP="004A6419">
            <w:pPr>
              <w:pStyle w:val="af8"/>
              <w:snapToGrid w:val="0"/>
              <w:rPr>
                <w:rFonts w:ascii="Times New Roman" w:hAnsi="Times New Roman" w:cs="Times New Roman"/>
                <w:sz w:val="20"/>
                <w:szCs w:val="20"/>
              </w:rPr>
            </w:pPr>
            <w:r>
              <w:rPr>
                <w:rFonts w:ascii="Times New Roman" w:hAnsi="Times New Roman" w:cs="Times New Roman"/>
                <w:sz w:val="20"/>
                <w:szCs w:val="20"/>
              </w:rPr>
              <w:t>25:26:010202:497</w:t>
            </w:r>
          </w:p>
        </w:tc>
      </w:tr>
      <w:tr w:rsidR="004A6419" w:rsidRPr="00CF31CD" w14:paraId="0E5940BC" w14:textId="77777777" w:rsidTr="00D74988">
        <w:trPr>
          <w:trHeight w:val="173"/>
        </w:trPr>
        <w:tc>
          <w:tcPr>
            <w:tcW w:w="3099" w:type="dxa"/>
            <w:gridSpan w:val="2"/>
          </w:tcPr>
          <w:p w14:paraId="3952CA3D"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Категория земель</w:t>
            </w:r>
          </w:p>
        </w:tc>
        <w:tc>
          <w:tcPr>
            <w:tcW w:w="6648" w:type="dxa"/>
          </w:tcPr>
          <w:p w14:paraId="382569D1" w14:textId="77777777" w:rsidR="004A6419" w:rsidRPr="00CF31CD" w:rsidRDefault="004A6419" w:rsidP="004A6419">
            <w:pPr>
              <w:pStyle w:val="af8"/>
              <w:snapToGrid w:val="0"/>
              <w:rPr>
                <w:rFonts w:ascii="Times New Roman" w:hAnsi="Times New Roman" w:cs="Times New Roman"/>
                <w:sz w:val="20"/>
                <w:szCs w:val="20"/>
              </w:rPr>
            </w:pPr>
            <w:r w:rsidRPr="00CF31CD">
              <w:rPr>
                <w:rFonts w:ascii="Times New Roman" w:hAnsi="Times New Roman" w:cs="Times New Roman"/>
                <w:sz w:val="20"/>
                <w:szCs w:val="20"/>
              </w:rPr>
              <w:t xml:space="preserve">Земли населенных пунктов </w:t>
            </w:r>
          </w:p>
        </w:tc>
      </w:tr>
      <w:tr w:rsidR="004A6419" w:rsidRPr="00886D19" w14:paraId="64C5E409" w14:textId="77777777" w:rsidTr="00D74988">
        <w:trPr>
          <w:trHeight w:val="180"/>
        </w:trPr>
        <w:tc>
          <w:tcPr>
            <w:tcW w:w="3099" w:type="dxa"/>
            <w:gridSpan w:val="2"/>
          </w:tcPr>
          <w:p w14:paraId="11151C8E"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Разрешенное использование</w:t>
            </w:r>
          </w:p>
        </w:tc>
        <w:tc>
          <w:tcPr>
            <w:tcW w:w="6648" w:type="dxa"/>
          </w:tcPr>
          <w:p w14:paraId="71F52629" w14:textId="77777777" w:rsidR="004A6419" w:rsidRPr="00886D19" w:rsidRDefault="004A6419" w:rsidP="004A6419">
            <w:pPr>
              <w:pStyle w:val="af8"/>
              <w:snapToGrid w:val="0"/>
              <w:rPr>
                <w:rFonts w:ascii="Times New Roman" w:hAnsi="Times New Roman" w:cs="Times New Roman"/>
                <w:sz w:val="20"/>
                <w:szCs w:val="20"/>
              </w:rPr>
            </w:pPr>
            <w:r>
              <w:rPr>
                <w:rFonts w:ascii="Times New Roman" w:hAnsi="Times New Roman" w:cs="Times New Roman"/>
                <w:color w:val="000000"/>
                <w:sz w:val="20"/>
                <w:szCs w:val="20"/>
              </w:rPr>
              <w:t>Складские площадки (6.9.1)</w:t>
            </w:r>
          </w:p>
        </w:tc>
      </w:tr>
      <w:tr w:rsidR="004A6419" w:rsidRPr="00CF31CD" w14:paraId="43335E1D" w14:textId="77777777" w:rsidTr="00D74988">
        <w:trPr>
          <w:trHeight w:val="180"/>
        </w:trPr>
        <w:tc>
          <w:tcPr>
            <w:tcW w:w="3099" w:type="dxa"/>
            <w:gridSpan w:val="2"/>
          </w:tcPr>
          <w:p w14:paraId="16CA11E7"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Срок аренды</w:t>
            </w:r>
          </w:p>
        </w:tc>
        <w:tc>
          <w:tcPr>
            <w:tcW w:w="6648" w:type="dxa"/>
          </w:tcPr>
          <w:p w14:paraId="611D7C38" w14:textId="77777777" w:rsidR="004A6419" w:rsidRPr="00CF31CD" w:rsidRDefault="004A6419" w:rsidP="004A6419">
            <w:pPr>
              <w:pStyle w:val="af8"/>
              <w:snapToGrid w:val="0"/>
              <w:rPr>
                <w:rFonts w:ascii="Times New Roman" w:hAnsi="Times New Roman" w:cs="Times New Roman"/>
                <w:sz w:val="20"/>
                <w:szCs w:val="20"/>
              </w:rPr>
            </w:pPr>
            <w:r>
              <w:rPr>
                <w:rFonts w:ascii="Times New Roman" w:hAnsi="Times New Roman" w:cs="Times New Roman"/>
                <w:sz w:val="20"/>
                <w:szCs w:val="20"/>
              </w:rPr>
              <w:t>49 лет</w:t>
            </w:r>
          </w:p>
        </w:tc>
      </w:tr>
      <w:tr w:rsidR="004A6419" w:rsidRPr="00CF31CD" w14:paraId="7E2ABC73" w14:textId="77777777" w:rsidTr="00D74988">
        <w:trPr>
          <w:trHeight w:val="353"/>
        </w:trPr>
        <w:tc>
          <w:tcPr>
            <w:tcW w:w="3099" w:type="dxa"/>
            <w:gridSpan w:val="2"/>
          </w:tcPr>
          <w:p w14:paraId="24AE5C59"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Сведения о правах</w:t>
            </w:r>
          </w:p>
        </w:tc>
        <w:tc>
          <w:tcPr>
            <w:tcW w:w="6648" w:type="dxa"/>
          </w:tcPr>
          <w:p w14:paraId="501985B1"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 xml:space="preserve">Право государственной собственности на земельный участок не </w:t>
            </w:r>
            <w:r>
              <w:rPr>
                <w:rFonts w:ascii="Times New Roman" w:hAnsi="Times New Roman" w:cs="Times New Roman"/>
                <w:sz w:val="20"/>
                <w:szCs w:val="20"/>
              </w:rPr>
              <w:t>зарегистрированы</w:t>
            </w:r>
          </w:p>
        </w:tc>
      </w:tr>
      <w:tr w:rsidR="004A6419" w:rsidRPr="00CF31CD" w14:paraId="4A18FFCB" w14:textId="77777777" w:rsidTr="00D74988">
        <w:trPr>
          <w:trHeight w:val="353"/>
        </w:trPr>
        <w:tc>
          <w:tcPr>
            <w:tcW w:w="3099" w:type="dxa"/>
            <w:gridSpan w:val="2"/>
          </w:tcPr>
          <w:p w14:paraId="488C9039"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Обременение правами третьих лиц и ограничения в использовании</w:t>
            </w:r>
          </w:p>
        </w:tc>
        <w:tc>
          <w:tcPr>
            <w:tcW w:w="6648" w:type="dxa"/>
          </w:tcPr>
          <w:p w14:paraId="5385ABB4" w14:textId="77777777" w:rsidR="004A6419" w:rsidRPr="00CF31CD" w:rsidRDefault="004A6419" w:rsidP="004A6419">
            <w:pPr>
              <w:pStyle w:val="C"/>
              <w:tabs>
                <w:tab w:val="left" w:pos="0"/>
              </w:tabs>
              <w:suppressAutoHyphens/>
              <w:spacing w:line="276" w:lineRule="auto"/>
              <w:jc w:val="both"/>
            </w:pPr>
            <w:r>
              <w:t>отсутствуют</w:t>
            </w:r>
          </w:p>
        </w:tc>
      </w:tr>
      <w:tr w:rsidR="004A6419" w:rsidRPr="002B7382" w14:paraId="057DC375" w14:textId="77777777" w:rsidTr="00D74988">
        <w:trPr>
          <w:trHeight w:val="353"/>
        </w:trPr>
        <w:tc>
          <w:tcPr>
            <w:tcW w:w="3099" w:type="dxa"/>
            <w:gridSpan w:val="2"/>
          </w:tcPr>
          <w:p w14:paraId="3C19DBB3"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lastRenderedPageBreak/>
              <w:t>Начальная цена предмета аукциона (размер ежегодной арендной платы), руб.</w:t>
            </w:r>
          </w:p>
        </w:tc>
        <w:tc>
          <w:tcPr>
            <w:tcW w:w="6648" w:type="dxa"/>
          </w:tcPr>
          <w:p w14:paraId="470E2A68" w14:textId="697A9102" w:rsidR="004A6419" w:rsidRPr="00265FC8" w:rsidRDefault="004A6419" w:rsidP="004A6419">
            <w:pPr>
              <w:snapToGrid w:val="0"/>
              <w:jc w:val="both"/>
              <w:rPr>
                <w:rFonts w:ascii="Times New Roman" w:hAnsi="Times New Roman" w:cs="Times New Roman"/>
                <w:sz w:val="20"/>
                <w:szCs w:val="20"/>
              </w:rPr>
            </w:pPr>
            <w:r w:rsidRPr="00265FC8">
              <w:rPr>
                <w:rFonts w:ascii="Times New Roman" w:hAnsi="Times New Roman" w:cs="Times New Roman"/>
                <w:sz w:val="20"/>
                <w:szCs w:val="20"/>
              </w:rPr>
              <w:t>16874, 23 руб.</w:t>
            </w:r>
          </w:p>
        </w:tc>
      </w:tr>
      <w:tr w:rsidR="004A6419" w:rsidRPr="00CF31CD" w14:paraId="0F657BF8" w14:textId="77777777" w:rsidTr="00D74988">
        <w:trPr>
          <w:trHeight w:val="173"/>
        </w:trPr>
        <w:tc>
          <w:tcPr>
            <w:tcW w:w="3099" w:type="dxa"/>
            <w:gridSpan w:val="2"/>
          </w:tcPr>
          <w:p w14:paraId="44C013A7"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 xml:space="preserve">Сумма </w:t>
            </w:r>
            <w:proofErr w:type="gramStart"/>
            <w:r w:rsidRPr="00CF31CD">
              <w:rPr>
                <w:rFonts w:ascii="Times New Roman" w:hAnsi="Times New Roman" w:cs="Times New Roman"/>
                <w:sz w:val="20"/>
                <w:szCs w:val="20"/>
              </w:rPr>
              <w:t>задатка  (</w:t>
            </w:r>
            <w:proofErr w:type="gramEnd"/>
            <w:r w:rsidRPr="00CF31CD">
              <w:rPr>
                <w:rFonts w:ascii="Times New Roman" w:hAnsi="Times New Roman" w:cs="Times New Roman"/>
                <w:sz w:val="20"/>
                <w:szCs w:val="20"/>
              </w:rPr>
              <w:t xml:space="preserve">руб.) </w:t>
            </w:r>
          </w:p>
        </w:tc>
        <w:tc>
          <w:tcPr>
            <w:tcW w:w="6648" w:type="dxa"/>
          </w:tcPr>
          <w:p w14:paraId="17BED7B2" w14:textId="4D990EC5" w:rsidR="004A6419" w:rsidRPr="00C80ACB" w:rsidRDefault="004A6419" w:rsidP="004A6419">
            <w:pPr>
              <w:snapToGrid w:val="0"/>
              <w:jc w:val="both"/>
              <w:rPr>
                <w:rFonts w:ascii="Times New Roman" w:hAnsi="Times New Roman" w:cs="Times New Roman"/>
                <w:sz w:val="20"/>
                <w:szCs w:val="20"/>
              </w:rPr>
            </w:pPr>
            <w:r w:rsidRPr="00C80ACB">
              <w:rPr>
                <w:rFonts w:ascii="Times New Roman" w:hAnsi="Times New Roman" w:cs="Times New Roman"/>
                <w:sz w:val="20"/>
                <w:szCs w:val="20"/>
              </w:rPr>
              <w:t>4218, 0 руб.</w:t>
            </w:r>
          </w:p>
        </w:tc>
      </w:tr>
      <w:tr w:rsidR="004A6419" w:rsidRPr="00CF31CD" w14:paraId="3E503589" w14:textId="77777777" w:rsidTr="00D74988">
        <w:trPr>
          <w:trHeight w:val="180"/>
        </w:trPr>
        <w:tc>
          <w:tcPr>
            <w:tcW w:w="3099" w:type="dxa"/>
            <w:gridSpan w:val="2"/>
          </w:tcPr>
          <w:p w14:paraId="43518454"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Шаг аукциона (руб.)</w:t>
            </w:r>
          </w:p>
        </w:tc>
        <w:tc>
          <w:tcPr>
            <w:tcW w:w="6648" w:type="dxa"/>
          </w:tcPr>
          <w:p w14:paraId="294E5CF0" w14:textId="2F058E04" w:rsidR="004A6419" w:rsidRPr="00C80ACB" w:rsidRDefault="004A6419" w:rsidP="004A6419">
            <w:pPr>
              <w:snapToGrid w:val="0"/>
              <w:jc w:val="both"/>
              <w:rPr>
                <w:rFonts w:ascii="Times New Roman" w:hAnsi="Times New Roman" w:cs="Times New Roman"/>
                <w:sz w:val="20"/>
                <w:szCs w:val="20"/>
              </w:rPr>
            </w:pPr>
            <w:r w:rsidRPr="00C80ACB">
              <w:rPr>
                <w:rFonts w:ascii="Times New Roman" w:hAnsi="Times New Roman" w:cs="Times New Roman"/>
                <w:sz w:val="20"/>
                <w:szCs w:val="20"/>
              </w:rPr>
              <w:t>506,0 руб.</w:t>
            </w:r>
          </w:p>
        </w:tc>
      </w:tr>
      <w:tr w:rsidR="004A6419" w:rsidRPr="00CF31CD" w14:paraId="14619077" w14:textId="77777777" w:rsidTr="00D74988">
        <w:trPr>
          <w:trHeight w:val="552"/>
        </w:trPr>
        <w:tc>
          <w:tcPr>
            <w:tcW w:w="3099" w:type="dxa"/>
            <w:gridSpan w:val="2"/>
          </w:tcPr>
          <w:p w14:paraId="26229426"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Реквизиты решения о проведении аукциона</w:t>
            </w:r>
          </w:p>
        </w:tc>
        <w:tc>
          <w:tcPr>
            <w:tcW w:w="6648" w:type="dxa"/>
          </w:tcPr>
          <w:p w14:paraId="179A454E" w14:textId="77777777" w:rsidR="004A6419" w:rsidRPr="00CF31CD" w:rsidRDefault="004A6419" w:rsidP="004A6419">
            <w:pPr>
              <w:jc w:val="both"/>
              <w:rPr>
                <w:rFonts w:ascii="Times New Roman" w:hAnsi="Times New Roman" w:cs="Times New Roman"/>
                <w:sz w:val="20"/>
                <w:szCs w:val="20"/>
              </w:rPr>
            </w:pPr>
            <w:r w:rsidRPr="00761F86">
              <w:rPr>
                <w:rFonts w:ascii="Times New Roman" w:hAnsi="Times New Roman" w:cs="Times New Roman"/>
                <w:sz w:val="20"/>
                <w:szCs w:val="20"/>
              </w:rPr>
              <w:t xml:space="preserve">Постановление управления имущественных отношений администрации Арсеньевского городского округа от </w:t>
            </w:r>
            <w:r>
              <w:rPr>
                <w:rFonts w:ascii="Times New Roman" w:hAnsi="Times New Roman" w:cs="Times New Roman"/>
                <w:sz w:val="20"/>
                <w:szCs w:val="20"/>
              </w:rPr>
              <w:t>14 февраля 2024</w:t>
            </w:r>
            <w:r w:rsidRPr="00761F86">
              <w:rPr>
                <w:rFonts w:ascii="Times New Roman" w:hAnsi="Times New Roman" w:cs="Times New Roman"/>
                <w:sz w:val="20"/>
                <w:szCs w:val="20"/>
              </w:rPr>
              <w:t xml:space="preserve"> года № </w:t>
            </w:r>
            <w:r>
              <w:rPr>
                <w:rFonts w:ascii="Times New Roman" w:hAnsi="Times New Roman" w:cs="Times New Roman"/>
                <w:sz w:val="20"/>
                <w:szCs w:val="20"/>
              </w:rPr>
              <w:t>64</w:t>
            </w:r>
            <w:r w:rsidRPr="00761F86">
              <w:rPr>
                <w:rFonts w:ascii="Times New Roman" w:hAnsi="Times New Roman" w:cs="Times New Roman"/>
                <w:sz w:val="20"/>
                <w:szCs w:val="20"/>
              </w:rPr>
              <w:t xml:space="preserve"> «О проведении аукциона на право заключения </w:t>
            </w:r>
            <w:r>
              <w:rPr>
                <w:rFonts w:ascii="Times New Roman" w:hAnsi="Times New Roman" w:cs="Times New Roman"/>
                <w:sz w:val="20"/>
                <w:szCs w:val="20"/>
              </w:rPr>
              <w:t>договоров</w:t>
            </w:r>
            <w:r w:rsidRPr="00761F86">
              <w:rPr>
                <w:rFonts w:ascii="Times New Roman" w:hAnsi="Times New Roman" w:cs="Times New Roman"/>
                <w:sz w:val="20"/>
                <w:szCs w:val="20"/>
              </w:rPr>
              <w:t xml:space="preserve"> аренды </w:t>
            </w:r>
            <w:r>
              <w:rPr>
                <w:rFonts w:ascii="Times New Roman" w:hAnsi="Times New Roman" w:cs="Times New Roman"/>
                <w:sz w:val="20"/>
                <w:szCs w:val="20"/>
              </w:rPr>
              <w:t xml:space="preserve">и продажи </w:t>
            </w:r>
            <w:r w:rsidRPr="00761F86">
              <w:rPr>
                <w:rFonts w:ascii="Times New Roman" w:hAnsi="Times New Roman" w:cs="Times New Roman"/>
                <w:sz w:val="20"/>
                <w:szCs w:val="20"/>
              </w:rPr>
              <w:t>земельн</w:t>
            </w:r>
            <w:r>
              <w:rPr>
                <w:rFonts w:ascii="Times New Roman" w:hAnsi="Times New Roman" w:cs="Times New Roman"/>
                <w:sz w:val="20"/>
                <w:szCs w:val="20"/>
              </w:rPr>
              <w:t>ых</w:t>
            </w:r>
            <w:r w:rsidRPr="00761F86">
              <w:rPr>
                <w:rFonts w:ascii="Times New Roman" w:hAnsi="Times New Roman" w:cs="Times New Roman"/>
                <w:sz w:val="20"/>
                <w:szCs w:val="20"/>
              </w:rPr>
              <w:t xml:space="preserve"> участк</w:t>
            </w:r>
            <w:r>
              <w:rPr>
                <w:rFonts w:ascii="Times New Roman" w:hAnsi="Times New Roman" w:cs="Times New Roman"/>
                <w:sz w:val="20"/>
                <w:szCs w:val="20"/>
              </w:rPr>
              <w:t>ов</w:t>
            </w:r>
            <w:r w:rsidRPr="00761F86">
              <w:rPr>
                <w:rFonts w:ascii="Times New Roman" w:hAnsi="Times New Roman" w:cs="Times New Roman"/>
                <w:sz w:val="20"/>
                <w:szCs w:val="20"/>
              </w:rPr>
              <w:t>»</w:t>
            </w:r>
          </w:p>
        </w:tc>
      </w:tr>
      <w:tr w:rsidR="004A6419" w:rsidRPr="00CF31CD" w14:paraId="27C69EA3" w14:textId="77777777" w:rsidTr="00D74988">
        <w:trPr>
          <w:trHeight w:val="180"/>
        </w:trPr>
        <w:tc>
          <w:tcPr>
            <w:tcW w:w="3099" w:type="dxa"/>
            <w:gridSpan w:val="2"/>
          </w:tcPr>
          <w:p w14:paraId="7DEFD182" w14:textId="77777777" w:rsidR="004A6419" w:rsidRPr="00CF31CD" w:rsidRDefault="004A6419" w:rsidP="004A6419">
            <w:pPr>
              <w:rPr>
                <w:rFonts w:ascii="Times New Roman" w:hAnsi="Times New Roman" w:cs="Times New Roman"/>
                <w:sz w:val="20"/>
                <w:szCs w:val="20"/>
              </w:rPr>
            </w:pPr>
            <w:r>
              <w:rPr>
                <w:rFonts w:ascii="Times New Roman" w:hAnsi="Times New Roman" w:cs="Times New Roman"/>
                <w:sz w:val="20"/>
                <w:szCs w:val="20"/>
              </w:rPr>
              <w:t>Максимально и максимально допустимые параметры разрешенного строительства объекта капитального строительства</w:t>
            </w:r>
          </w:p>
        </w:tc>
        <w:tc>
          <w:tcPr>
            <w:tcW w:w="6648" w:type="dxa"/>
          </w:tcPr>
          <w:p w14:paraId="744575D7" w14:textId="77777777" w:rsidR="004A6419" w:rsidRPr="00CF31CD" w:rsidRDefault="004A6419" w:rsidP="004A6419">
            <w:pPr>
              <w:jc w:val="both"/>
              <w:rPr>
                <w:rFonts w:ascii="Times New Roman" w:hAnsi="Times New Roman" w:cs="Times New Roman"/>
                <w:sz w:val="20"/>
                <w:szCs w:val="20"/>
              </w:rPr>
            </w:pPr>
          </w:p>
        </w:tc>
      </w:tr>
      <w:tr w:rsidR="004A6419" w:rsidRPr="00CF31CD" w14:paraId="1321320A" w14:textId="77777777" w:rsidTr="00D74988">
        <w:trPr>
          <w:trHeight w:val="16"/>
        </w:trPr>
        <w:tc>
          <w:tcPr>
            <w:tcW w:w="3099" w:type="dxa"/>
            <w:gridSpan w:val="2"/>
          </w:tcPr>
          <w:p w14:paraId="09C08B7D" w14:textId="77777777" w:rsidR="004A6419" w:rsidRDefault="004A6419" w:rsidP="004A6419">
            <w:pPr>
              <w:rPr>
                <w:rFonts w:ascii="Times New Roman" w:hAnsi="Times New Roman" w:cs="Times New Roman"/>
                <w:sz w:val="20"/>
                <w:szCs w:val="20"/>
              </w:rPr>
            </w:pPr>
            <w:r>
              <w:rPr>
                <w:rFonts w:ascii="Times New Roman" w:hAnsi="Times New Roman" w:cs="Times New Roman"/>
                <w:sz w:val="20"/>
                <w:szCs w:val="20"/>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tc>
        <w:tc>
          <w:tcPr>
            <w:tcW w:w="6648" w:type="dxa"/>
          </w:tcPr>
          <w:p w14:paraId="3AB3FDB2" w14:textId="77777777" w:rsidR="004A6419" w:rsidRPr="001F62FD" w:rsidRDefault="004A6419" w:rsidP="004A6419">
            <w:pPr>
              <w:pStyle w:val="C"/>
              <w:tabs>
                <w:tab w:val="left" w:pos="0"/>
              </w:tabs>
              <w:suppressAutoHyphens/>
              <w:jc w:val="both"/>
            </w:pPr>
            <w:r w:rsidRPr="001F62FD">
              <w:t xml:space="preserve">         </w:t>
            </w:r>
          </w:p>
          <w:p w14:paraId="261873DA" w14:textId="77777777" w:rsidR="004A6419" w:rsidRPr="00CF31CD" w:rsidRDefault="004A6419" w:rsidP="004A6419">
            <w:pPr>
              <w:pStyle w:val="C"/>
              <w:tabs>
                <w:tab w:val="left" w:pos="0"/>
              </w:tabs>
              <w:suppressAutoHyphens/>
              <w:jc w:val="both"/>
            </w:pPr>
          </w:p>
        </w:tc>
      </w:tr>
      <w:tr w:rsidR="004A6419" w:rsidRPr="002B7382" w14:paraId="351A89D8" w14:textId="77777777" w:rsidTr="00D74988">
        <w:trPr>
          <w:trHeight w:val="16"/>
        </w:trPr>
        <w:tc>
          <w:tcPr>
            <w:tcW w:w="3099" w:type="dxa"/>
            <w:gridSpan w:val="2"/>
          </w:tcPr>
          <w:p w14:paraId="7B8953D0" w14:textId="77777777" w:rsidR="004A6419" w:rsidRDefault="004A6419" w:rsidP="004A6419">
            <w:pPr>
              <w:jc w:val="both"/>
              <w:rPr>
                <w:rFonts w:ascii="Times New Roman" w:eastAsia="Times New Roman" w:hAnsi="Times New Roman" w:cs="Times New Roman"/>
                <w:b/>
              </w:rPr>
            </w:pPr>
            <w:r w:rsidRPr="001F62FD">
              <w:rPr>
                <w:rFonts w:ascii="Times New Roman" w:eastAsia="Times New Roman" w:hAnsi="Times New Roman" w:cs="Times New Roman"/>
                <w:bCs/>
                <w:sz w:val="20"/>
                <w:szCs w:val="20"/>
              </w:rPr>
              <w:t>Обременения и ограничения использования земельного участка</w:t>
            </w:r>
            <w:r w:rsidRPr="00E67C90">
              <w:rPr>
                <w:rFonts w:ascii="Times New Roman" w:eastAsia="Times New Roman" w:hAnsi="Times New Roman" w:cs="Times New Roman"/>
                <w:b/>
              </w:rPr>
              <w:t xml:space="preserve">: </w:t>
            </w:r>
          </w:p>
          <w:p w14:paraId="5E615CE1" w14:textId="77777777" w:rsidR="004A6419" w:rsidRDefault="004A6419" w:rsidP="004A6419">
            <w:pPr>
              <w:rPr>
                <w:rFonts w:ascii="Times New Roman" w:hAnsi="Times New Roman" w:cs="Times New Roman"/>
                <w:sz w:val="20"/>
                <w:szCs w:val="20"/>
              </w:rPr>
            </w:pPr>
          </w:p>
        </w:tc>
        <w:tc>
          <w:tcPr>
            <w:tcW w:w="6648" w:type="dxa"/>
          </w:tcPr>
          <w:p w14:paraId="4AD87BE5" w14:textId="77777777" w:rsidR="004A6419" w:rsidRPr="004A6419" w:rsidRDefault="004A6419" w:rsidP="004A6419">
            <w:pPr>
              <w:pStyle w:val="C"/>
              <w:tabs>
                <w:tab w:val="left" w:pos="0"/>
              </w:tabs>
              <w:suppressAutoHyphens/>
              <w:spacing w:line="240" w:lineRule="atLeast"/>
              <w:contextualSpacing/>
              <w:jc w:val="both"/>
            </w:pPr>
            <w:r w:rsidRPr="004A6419">
              <w:t xml:space="preserve">Земельный участок расположен в зонах с особыми условиями использования территорий – подзонах №№ 3, 5, 6 </w:t>
            </w:r>
            <w:proofErr w:type="spellStart"/>
            <w:r w:rsidRPr="004A6419">
              <w:t>приаэродромной</w:t>
            </w:r>
            <w:proofErr w:type="spellEnd"/>
            <w:r w:rsidRPr="004A6419">
              <w:t xml:space="preserve"> территории аэропорта Арсеньев «Приморский».</w:t>
            </w:r>
          </w:p>
          <w:p w14:paraId="6E15DBD4" w14:textId="77777777" w:rsidR="004A6419" w:rsidRDefault="004A6419" w:rsidP="004A6419">
            <w:pPr>
              <w:tabs>
                <w:tab w:val="left" w:pos="7938"/>
              </w:tabs>
              <w:spacing w:line="240" w:lineRule="atLeast"/>
              <w:contextualSpacing/>
              <w:jc w:val="both"/>
              <w:rPr>
                <w:rFonts w:ascii="Times New Roman" w:hAnsi="Times New Roman" w:cs="Times New Roman"/>
                <w:sz w:val="20"/>
                <w:szCs w:val="20"/>
              </w:rPr>
            </w:pPr>
            <w:r w:rsidRPr="004A6419">
              <w:rPr>
                <w:rFonts w:ascii="Times New Roman" w:hAnsi="Times New Roman" w:cs="Times New Roman"/>
                <w:sz w:val="20"/>
                <w:szCs w:val="20"/>
              </w:rPr>
              <w:t>Испрашиваемый земельный участок на всей площади находится в водоохранной</w:t>
            </w:r>
            <w:r>
              <w:rPr>
                <w:rFonts w:ascii="Times New Roman" w:hAnsi="Times New Roman" w:cs="Times New Roman"/>
                <w:sz w:val="20"/>
                <w:szCs w:val="20"/>
              </w:rPr>
              <w:t xml:space="preserve"> зоне</w:t>
            </w:r>
            <w:r w:rsidRPr="004A6419">
              <w:rPr>
                <w:rFonts w:ascii="Times New Roman" w:hAnsi="Times New Roman" w:cs="Times New Roman"/>
                <w:sz w:val="20"/>
                <w:szCs w:val="20"/>
              </w:rPr>
              <w:t xml:space="preserve">, прибрежной защитной полосе озера.  </w:t>
            </w:r>
          </w:p>
          <w:p w14:paraId="579F3379" w14:textId="77777777" w:rsidR="004A6419" w:rsidRDefault="004A6419" w:rsidP="004A6419">
            <w:pPr>
              <w:tabs>
                <w:tab w:val="left" w:pos="7938"/>
              </w:tabs>
              <w:contextualSpacing/>
              <w:jc w:val="both"/>
              <w:rPr>
                <w:rFonts w:ascii="Times New Roman" w:hAnsi="Times New Roman" w:cs="Times New Roman"/>
                <w:sz w:val="20"/>
                <w:szCs w:val="20"/>
              </w:rPr>
            </w:pPr>
            <w:r w:rsidRPr="002B7382">
              <w:rPr>
                <w:rFonts w:ascii="Times New Roman" w:hAnsi="Times New Roman" w:cs="Times New Roman"/>
                <w:sz w:val="20"/>
                <w:szCs w:val="20"/>
              </w:rPr>
              <w:t xml:space="preserve">Так как испрашиваемый земельный участок расположен </w:t>
            </w:r>
            <w:proofErr w:type="gramStart"/>
            <w:r w:rsidRPr="002B7382">
              <w:rPr>
                <w:rFonts w:ascii="Times New Roman" w:hAnsi="Times New Roman" w:cs="Times New Roman"/>
                <w:sz w:val="20"/>
                <w:szCs w:val="20"/>
              </w:rPr>
              <w:t>в  зонах</w:t>
            </w:r>
            <w:proofErr w:type="gramEnd"/>
            <w:r w:rsidRPr="002B7382">
              <w:rPr>
                <w:rFonts w:ascii="Times New Roman" w:hAnsi="Times New Roman" w:cs="Times New Roman"/>
                <w:sz w:val="20"/>
                <w:szCs w:val="20"/>
              </w:rPr>
              <w:t xml:space="preserve"> с особыми условиями использования на всей площади испрашиваемого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 Доступ к земельному участку осуществляется посредством земель общего пользования.</w:t>
            </w:r>
          </w:p>
          <w:p w14:paraId="118692AF"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Согласно статье 65 Водного кодекса Российской Федерации в границах водоохранных зон, прибрежных защитных полос запрещается:</w:t>
            </w:r>
          </w:p>
          <w:p w14:paraId="72B6025D"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1) использование сточных вод в целях регулирования плодородия почв;</w:t>
            </w:r>
          </w:p>
          <w:p w14:paraId="4B858BDE"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5D5394A5"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3) осуществление авиационных мер по борьбе с вредными организмами;</w:t>
            </w:r>
          </w:p>
          <w:p w14:paraId="6A7A6557"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48EADEB"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0B2FF1E"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0DF1E75C"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7) сброс сточных, в том числе дренажных, вод;</w:t>
            </w:r>
            <w:r w:rsidRPr="004A6419">
              <w:rPr>
                <w:rFonts w:ascii="Times New Roman" w:hAnsi="Times New Roman" w:cs="Times New Roman"/>
                <w:sz w:val="20"/>
                <w:szCs w:val="20"/>
              </w:rPr>
              <w:tab/>
            </w:r>
          </w:p>
          <w:p w14:paraId="14457683"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4A6419">
              <w:rPr>
                <w:rFonts w:ascii="Times New Roman" w:hAnsi="Times New Roman" w:cs="Times New Roman"/>
                <w:sz w:val="20"/>
                <w:szCs w:val="20"/>
              </w:rPr>
              <w:lastRenderedPageBreak/>
              <w:t>в границах предоставленных им в соответствии с законодательствами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p>
          <w:p w14:paraId="47E03B02"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9) распашка земель;</w:t>
            </w:r>
          </w:p>
          <w:p w14:paraId="00449725"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10) размещение отвалов размываемых грунтов;</w:t>
            </w:r>
          </w:p>
          <w:p w14:paraId="62670AA1" w14:textId="77777777" w:rsidR="004A6419" w:rsidRPr="004A6419" w:rsidRDefault="004A6419" w:rsidP="004A6419">
            <w:pPr>
              <w:tabs>
                <w:tab w:val="left" w:pos="993"/>
              </w:tabs>
              <w:spacing w:line="240" w:lineRule="atLeast"/>
              <w:jc w:val="both"/>
              <w:rPr>
                <w:rFonts w:ascii="Times New Roman" w:hAnsi="Times New Roman" w:cs="Times New Roman"/>
                <w:sz w:val="20"/>
                <w:szCs w:val="20"/>
              </w:rPr>
            </w:pPr>
            <w:r w:rsidRPr="004A6419">
              <w:rPr>
                <w:rFonts w:ascii="Times New Roman" w:hAnsi="Times New Roman" w:cs="Times New Roman"/>
                <w:sz w:val="20"/>
                <w:szCs w:val="20"/>
              </w:rPr>
              <w:t>11) выпас сельскохозяйственных животных и организация для них летних лагерей, ванн.</w:t>
            </w:r>
          </w:p>
          <w:p w14:paraId="260FB86E" w14:textId="77777777" w:rsidR="004A6419" w:rsidRPr="004A6419" w:rsidRDefault="004A6419" w:rsidP="004A6419">
            <w:pPr>
              <w:pStyle w:val="C"/>
              <w:tabs>
                <w:tab w:val="left" w:pos="0"/>
              </w:tabs>
              <w:suppressAutoHyphens/>
              <w:spacing w:line="240" w:lineRule="atLeast"/>
              <w:contextualSpacing/>
              <w:jc w:val="both"/>
            </w:pPr>
          </w:p>
          <w:p w14:paraId="4F095BFB" w14:textId="77777777" w:rsidR="004A6419" w:rsidRPr="002B7382" w:rsidRDefault="004A6419" w:rsidP="004A6419">
            <w:pPr>
              <w:ind w:firstLine="570"/>
              <w:contextualSpacing/>
              <w:jc w:val="both"/>
              <w:rPr>
                <w:rFonts w:ascii="Times New Roman" w:hAnsi="Times New Roman" w:cs="Times New Roman"/>
                <w:b/>
                <w:bCs/>
                <w:sz w:val="20"/>
                <w:szCs w:val="20"/>
              </w:rPr>
            </w:pPr>
          </w:p>
        </w:tc>
      </w:tr>
      <w:tr w:rsidR="004A6419" w:rsidRPr="00CF31CD" w14:paraId="7F8C840E" w14:textId="77777777" w:rsidTr="00D74988">
        <w:trPr>
          <w:trHeight w:val="19"/>
        </w:trPr>
        <w:tc>
          <w:tcPr>
            <w:tcW w:w="3099" w:type="dxa"/>
            <w:gridSpan w:val="2"/>
          </w:tcPr>
          <w:p w14:paraId="5626FF41" w14:textId="77777777" w:rsidR="004A6419" w:rsidRDefault="004A6419" w:rsidP="004A6419">
            <w:pPr>
              <w:rPr>
                <w:rFonts w:ascii="Times New Roman" w:hAnsi="Times New Roman" w:cs="Times New Roman"/>
                <w:sz w:val="20"/>
                <w:szCs w:val="20"/>
              </w:rPr>
            </w:pPr>
            <w:r>
              <w:rPr>
                <w:rFonts w:ascii="Times New Roman" w:hAnsi="Times New Roman" w:cs="Times New Roman"/>
                <w:sz w:val="20"/>
                <w:szCs w:val="20"/>
              </w:rPr>
              <w:lastRenderedPageBreak/>
              <w:t>Информация об обязательствах по сносу здания, сооружения, объекта незавершенного строительства, которые расположены на земельном участке</w:t>
            </w:r>
          </w:p>
        </w:tc>
        <w:tc>
          <w:tcPr>
            <w:tcW w:w="6648" w:type="dxa"/>
          </w:tcPr>
          <w:p w14:paraId="311B4E03" w14:textId="77777777" w:rsidR="004A6419" w:rsidRPr="00CF31CD" w:rsidRDefault="004A6419" w:rsidP="004A6419">
            <w:pPr>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4A6419" w14:paraId="56950673" w14:textId="77777777" w:rsidTr="00D74988">
        <w:tc>
          <w:tcPr>
            <w:tcW w:w="3085" w:type="dxa"/>
          </w:tcPr>
          <w:p w14:paraId="4CB30B6A" w14:textId="77777777" w:rsidR="004A6419" w:rsidRDefault="004A6419" w:rsidP="004A6419">
            <w:pPr>
              <w:spacing w:line="276" w:lineRule="auto"/>
              <w:jc w:val="both"/>
              <w:rPr>
                <w:rFonts w:ascii="Times New Roman" w:hAnsi="Times New Roman" w:cs="Times New Roman"/>
                <w:sz w:val="20"/>
                <w:szCs w:val="20"/>
              </w:rPr>
            </w:pPr>
            <w:r>
              <w:rPr>
                <w:rFonts w:ascii="Times New Roman" w:hAnsi="Times New Roman" w:cs="Times New Roman"/>
                <w:sz w:val="20"/>
                <w:szCs w:val="20"/>
              </w:rPr>
              <w:t>Информация об обязательствах по приведению в соответствие с установленными требованиями здания, сооружения, объектов незавершенного строительства, которое расположены на земельном участке</w:t>
            </w:r>
          </w:p>
        </w:tc>
        <w:tc>
          <w:tcPr>
            <w:tcW w:w="6662" w:type="dxa"/>
            <w:gridSpan w:val="2"/>
          </w:tcPr>
          <w:p w14:paraId="0BC9C4F1" w14:textId="77777777" w:rsidR="004A6419" w:rsidRDefault="004A6419" w:rsidP="004A6419">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4A6419" w:rsidRPr="00CF31CD" w14:paraId="2C199C23" w14:textId="77777777" w:rsidTr="00D74988">
        <w:trPr>
          <w:trHeight w:val="312"/>
        </w:trPr>
        <w:tc>
          <w:tcPr>
            <w:tcW w:w="3099" w:type="dxa"/>
            <w:gridSpan w:val="2"/>
          </w:tcPr>
          <w:p w14:paraId="0CA058AE" w14:textId="77777777" w:rsidR="004A6419" w:rsidRPr="00CF31CD" w:rsidRDefault="004A6419" w:rsidP="004A6419">
            <w:pPr>
              <w:pStyle w:val="af6"/>
              <w:rPr>
                <w:rFonts w:ascii="Times New Roman" w:hAnsi="Times New Roman" w:cs="Times New Roman"/>
                <w:sz w:val="20"/>
                <w:szCs w:val="20"/>
              </w:rPr>
            </w:pPr>
            <w:r w:rsidRPr="00CF31CD">
              <w:rPr>
                <w:rFonts w:ascii="Times New Roman" w:hAnsi="Times New Roman" w:cs="Times New Roman"/>
                <w:b/>
                <w:bCs/>
                <w:sz w:val="20"/>
                <w:szCs w:val="20"/>
              </w:rPr>
              <w:t>Объект аукциона</w:t>
            </w:r>
          </w:p>
        </w:tc>
        <w:tc>
          <w:tcPr>
            <w:tcW w:w="6648" w:type="dxa"/>
          </w:tcPr>
          <w:p w14:paraId="7E76BC10" w14:textId="10CAE5BA" w:rsidR="004A6419" w:rsidRPr="00CF31CD" w:rsidRDefault="004A6419" w:rsidP="004A6419">
            <w:pPr>
              <w:pStyle w:val="af8"/>
              <w:jc w:val="center"/>
              <w:rPr>
                <w:rFonts w:ascii="Times New Roman" w:hAnsi="Times New Roman" w:cs="Times New Roman"/>
                <w:sz w:val="20"/>
                <w:szCs w:val="20"/>
              </w:rPr>
            </w:pPr>
            <w:r w:rsidRPr="00CF31CD">
              <w:rPr>
                <w:rFonts w:ascii="Times New Roman" w:hAnsi="Times New Roman" w:cs="Times New Roman"/>
                <w:b/>
                <w:bCs/>
                <w:sz w:val="20"/>
                <w:szCs w:val="20"/>
              </w:rPr>
              <w:t>Лот №</w:t>
            </w:r>
            <w:r>
              <w:rPr>
                <w:rFonts w:ascii="Times New Roman" w:hAnsi="Times New Roman" w:cs="Times New Roman"/>
                <w:b/>
                <w:bCs/>
                <w:sz w:val="20"/>
                <w:szCs w:val="20"/>
              </w:rPr>
              <w:t xml:space="preserve"> 5 Земельный участок</w:t>
            </w:r>
          </w:p>
        </w:tc>
      </w:tr>
      <w:tr w:rsidR="004A6419" w:rsidRPr="00761F86" w14:paraId="5A47C482" w14:textId="77777777" w:rsidTr="00D74988">
        <w:trPr>
          <w:trHeight w:val="536"/>
        </w:trPr>
        <w:tc>
          <w:tcPr>
            <w:tcW w:w="3099" w:type="dxa"/>
            <w:gridSpan w:val="2"/>
          </w:tcPr>
          <w:p w14:paraId="6D87BAF6" w14:textId="77777777" w:rsidR="004A6419" w:rsidRPr="00CF31CD" w:rsidRDefault="004A6419" w:rsidP="004A6419">
            <w:pPr>
              <w:ind w:firstLine="33"/>
              <w:rPr>
                <w:rFonts w:ascii="Times New Roman" w:hAnsi="Times New Roman" w:cs="Times New Roman"/>
                <w:sz w:val="20"/>
                <w:szCs w:val="20"/>
              </w:rPr>
            </w:pPr>
            <w:r w:rsidRPr="00CF31CD">
              <w:rPr>
                <w:rFonts w:ascii="Times New Roman" w:hAnsi="Times New Roman" w:cs="Times New Roman"/>
                <w:sz w:val="20"/>
                <w:szCs w:val="20"/>
              </w:rPr>
              <w:t>Местоположение земельного участка</w:t>
            </w:r>
          </w:p>
        </w:tc>
        <w:tc>
          <w:tcPr>
            <w:tcW w:w="6648" w:type="dxa"/>
          </w:tcPr>
          <w:p w14:paraId="0B1C5DD1" w14:textId="0892CDA8" w:rsidR="004A6419" w:rsidRPr="00C80ACB" w:rsidRDefault="004A6419" w:rsidP="004A6419">
            <w:pPr>
              <w:jc w:val="both"/>
              <w:rPr>
                <w:rFonts w:ascii="Times New Roman" w:hAnsi="Times New Roman" w:cs="Times New Roman"/>
                <w:sz w:val="20"/>
                <w:szCs w:val="20"/>
              </w:rPr>
            </w:pPr>
            <w:r w:rsidRPr="00C80ACB">
              <w:rPr>
                <w:rFonts w:ascii="Times New Roman" w:hAnsi="Times New Roman" w:cs="Times New Roman"/>
                <w:sz w:val="20"/>
                <w:szCs w:val="20"/>
              </w:rPr>
              <w:t xml:space="preserve">местоположение которого установлено относительно ориентира, расположенного за пределами участка, ориентир - нежилое здание, участок находится примерно в 45 м от ориентира по направлению на юго-восток, почтовый адрес ориентира: Приморский </w:t>
            </w:r>
            <w:proofErr w:type="gramStart"/>
            <w:r w:rsidRPr="00C80ACB">
              <w:rPr>
                <w:rFonts w:ascii="Times New Roman" w:hAnsi="Times New Roman" w:cs="Times New Roman"/>
                <w:sz w:val="20"/>
                <w:szCs w:val="20"/>
              </w:rPr>
              <w:t xml:space="preserve">край,   </w:t>
            </w:r>
            <w:proofErr w:type="gramEnd"/>
            <w:r w:rsidRPr="00C80ACB">
              <w:rPr>
                <w:rFonts w:ascii="Times New Roman" w:hAnsi="Times New Roman" w:cs="Times New Roman"/>
                <w:sz w:val="20"/>
                <w:szCs w:val="20"/>
              </w:rPr>
              <w:t xml:space="preserve">                  г. Арсеньев, ул. Таёжная, д. 2/7</w:t>
            </w:r>
          </w:p>
        </w:tc>
      </w:tr>
      <w:tr w:rsidR="004A6419" w:rsidRPr="00886D19" w14:paraId="726060D8" w14:textId="77777777" w:rsidTr="00D74988">
        <w:trPr>
          <w:trHeight w:val="173"/>
        </w:trPr>
        <w:tc>
          <w:tcPr>
            <w:tcW w:w="3099" w:type="dxa"/>
            <w:gridSpan w:val="2"/>
          </w:tcPr>
          <w:p w14:paraId="0E4AA82A"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Площадь (</w:t>
            </w:r>
            <w:proofErr w:type="spellStart"/>
            <w:proofErr w:type="gramStart"/>
            <w:r w:rsidRPr="00CF31CD">
              <w:rPr>
                <w:rFonts w:ascii="Times New Roman" w:hAnsi="Times New Roman" w:cs="Times New Roman"/>
                <w:sz w:val="20"/>
                <w:szCs w:val="20"/>
              </w:rPr>
              <w:t>кв.м</w:t>
            </w:r>
            <w:proofErr w:type="spellEnd"/>
            <w:proofErr w:type="gramEnd"/>
            <w:r w:rsidRPr="00CF31CD">
              <w:rPr>
                <w:rFonts w:ascii="Times New Roman" w:hAnsi="Times New Roman" w:cs="Times New Roman"/>
                <w:sz w:val="20"/>
                <w:szCs w:val="20"/>
              </w:rPr>
              <w:t>)</w:t>
            </w:r>
          </w:p>
        </w:tc>
        <w:tc>
          <w:tcPr>
            <w:tcW w:w="6648" w:type="dxa"/>
          </w:tcPr>
          <w:p w14:paraId="61220D2D" w14:textId="2D499FA3" w:rsidR="004A6419" w:rsidRPr="00886D19" w:rsidRDefault="004A6419" w:rsidP="004A6419">
            <w:pPr>
              <w:pStyle w:val="af8"/>
              <w:snapToGrid w:val="0"/>
              <w:rPr>
                <w:rFonts w:ascii="Times New Roman" w:hAnsi="Times New Roman" w:cs="Times New Roman"/>
                <w:sz w:val="20"/>
                <w:szCs w:val="20"/>
              </w:rPr>
            </w:pPr>
            <w:r>
              <w:rPr>
                <w:rFonts w:ascii="Times New Roman" w:eastAsia="Times New Roman" w:hAnsi="Times New Roman" w:cs="Times New Roman"/>
                <w:color w:val="111111"/>
                <w:sz w:val="20"/>
                <w:szCs w:val="20"/>
              </w:rPr>
              <w:t>1361</w:t>
            </w:r>
          </w:p>
        </w:tc>
      </w:tr>
      <w:tr w:rsidR="004A6419" w:rsidRPr="00CF31CD" w14:paraId="2D5CABDD" w14:textId="77777777" w:rsidTr="00D74988">
        <w:trPr>
          <w:trHeight w:val="180"/>
        </w:trPr>
        <w:tc>
          <w:tcPr>
            <w:tcW w:w="3099" w:type="dxa"/>
            <w:gridSpan w:val="2"/>
          </w:tcPr>
          <w:p w14:paraId="76703514"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Кадастровый номер</w:t>
            </w:r>
          </w:p>
        </w:tc>
        <w:tc>
          <w:tcPr>
            <w:tcW w:w="6648" w:type="dxa"/>
          </w:tcPr>
          <w:p w14:paraId="49B12EC9" w14:textId="586841D4" w:rsidR="004A6419" w:rsidRPr="00CF31CD" w:rsidRDefault="004A6419" w:rsidP="004A6419">
            <w:pPr>
              <w:pStyle w:val="af8"/>
              <w:snapToGrid w:val="0"/>
              <w:rPr>
                <w:rFonts w:ascii="Times New Roman" w:hAnsi="Times New Roman" w:cs="Times New Roman"/>
                <w:sz w:val="20"/>
                <w:szCs w:val="20"/>
              </w:rPr>
            </w:pPr>
            <w:r>
              <w:rPr>
                <w:rFonts w:ascii="Times New Roman" w:hAnsi="Times New Roman" w:cs="Times New Roman"/>
                <w:sz w:val="20"/>
                <w:szCs w:val="20"/>
              </w:rPr>
              <w:t>25:26:020103:1069</w:t>
            </w:r>
          </w:p>
        </w:tc>
      </w:tr>
      <w:tr w:rsidR="004A6419" w:rsidRPr="00CF31CD" w14:paraId="0CFFFDCA" w14:textId="77777777" w:rsidTr="00D74988">
        <w:trPr>
          <w:trHeight w:val="173"/>
        </w:trPr>
        <w:tc>
          <w:tcPr>
            <w:tcW w:w="3099" w:type="dxa"/>
            <w:gridSpan w:val="2"/>
          </w:tcPr>
          <w:p w14:paraId="573A04C4"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Категория земель</w:t>
            </w:r>
          </w:p>
        </w:tc>
        <w:tc>
          <w:tcPr>
            <w:tcW w:w="6648" w:type="dxa"/>
          </w:tcPr>
          <w:p w14:paraId="67D5B7FB" w14:textId="77777777" w:rsidR="004A6419" w:rsidRPr="00CF31CD" w:rsidRDefault="004A6419" w:rsidP="004A6419">
            <w:pPr>
              <w:pStyle w:val="af8"/>
              <w:snapToGrid w:val="0"/>
              <w:rPr>
                <w:rFonts w:ascii="Times New Roman" w:hAnsi="Times New Roman" w:cs="Times New Roman"/>
                <w:sz w:val="20"/>
                <w:szCs w:val="20"/>
              </w:rPr>
            </w:pPr>
            <w:r w:rsidRPr="00CF31CD">
              <w:rPr>
                <w:rFonts w:ascii="Times New Roman" w:hAnsi="Times New Roman" w:cs="Times New Roman"/>
                <w:sz w:val="20"/>
                <w:szCs w:val="20"/>
              </w:rPr>
              <w:t xml:space="preserve">Земли населенных пунктов </w:t>
            </w:r>
          </w:p>
        </w:tc>
      </w:tr>
      <w:tr w:rsidR="004A6419" w:rsidRPr="00886D19" w14:paraId="5500D58D" w14:textId="77777777" w:rsidTr="00D74988">
        <w:trPr>
          <w:trHeight w:val="180"/>
        </w:trPr>
        <w:tc>
          <w:tcPr>
            <w:tcW w:w="3099" w:type="dxa"/>
            <w:gridSpan w:val="2"/>
          </w:tcPr>
          <w:p w14:paraId="53B7ED8C"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Разрешенное использование</w:t>
            </w:r>
          </w:p>
        </w:tc>
        <w:tc>
          <w:tcPr>
            <w:tcW w:w="6648" w:type="dxa"/>
          </w:tcPr>
          <w:p w14:paraId="5220F26B" w14:textId="2A19922F" w:rsidR="004A6419" w:rsidRPr="00886D19" w:rsidRDefault="004A6419" w:rsidP="004A6419">
            <w:pPr>
              <w:pStyle w:val="af8"/>
              <w:snapToGrid w:val="0"/>
              <w:rPr>
                <w:rFonts w:ascii="Times New Roman" w:hAnsi="Times New Roman" w:cs="Times New Roman"/>
                <w:sz w:val="20"/>
                <w:szCs w:val="20"/>
              </w:rPr>
            </w:pPr>
            <w:r>
              <w:rPr>
                <w:rFonts w:ascii="Times New Roman" w:hAnsi="Times New Roman" w:cs="Times New Roman"/>
                <w:color w:val="000000"/>
                <w:sz w:val="20"/>
                <w:szCs w:val="20"/>
              </w:rPr>
              <w:t xml:space="preserve">Складские площадки </w:t>
            </w:r>
          </w:p>
        </w:tc>
      </w:tr>
      <w:tr w:rsidR="004A6419" w:rsidRPr="00CF31CD" w14:paraId="664E6314" w14:textId="77777777" w:rsidTr="00D74988">
        <w:trPr>
          <w:trHeight w:val="353"/>
        </w:trPr>
        <w:tc>
          <w:tcPr>
            <w:tcW w:w="3099" w:type="dxa"/>
            <w:gridSpan w:val="2"/>
          </w:tcPr>
          <w:p w14:paraId="1C0D6488"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Сведения о правах</w:t>
            </w:r>
          </w:p>
        </w:tc>
        <w:tc>
          <w:tcPr>
            <w:tcW w:w="6648" w:type="dxa"/>
          </w:tcPr>
          <w:p w14:paraId="48D674DF"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 xml:space="preserve">Право государственной собственности на земельный участок не </w:t>
            </w:r>
            <w:r>
              <w:rPr>
                <w:rFonts w:ascii="Times New Roman" w:hAnsi="Times New Roman" w:cs="Times New Roman"/>
                <w:sz w:val="20"/>
                <w:szCs w:val="20"/>
              </w:rPr>
              <w:t>зарегистрированы</w:t>
            </w:r>
          </w:p>
        </w:tc>
      </w:tr>
      <w:tr w:rsidR="004A6419" w:rsidRPr="00CF31CD" w14:paraId="3D59783F" w14:textId="77777777" w:rsidTr="00D74988">
        <w:trPr>
          <w:trHeight w:val="353"/>
        </w:trPr>
        <w:tc>
          <w:tcPr>
            <w:tcW w:w="3099" w:type="dxa"/>
            <w:gridSpan w:val="2"/>
          </w:tcPr>
          <w:p w14:paraId="683BEED3"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Обременение правами третьих лиц и ограничения в использовании</w:t>
            </w:r>
          </w:p>
        </w:tc>
        <w:tc>
          <w:tcPr>
            <w:tcW w:w="6648" w:type="dxa"/>
          </w:tcPr>
          <w:p w14:paraId="5E45F875" w14:textId="77777777" w:rsidR="004A6419" w:rsidRPr="00CF31CD" w:rsidRDefault="004A6419" w:rsidP="004A6419">
            <w:pPr>
              <w:pStyle w:val="C"/>
              <w:tabs>
                <w:tab w:val="left" w:pos="0"/>
              </w:tabs>
              <w:suppressAutoHyphens/>
              <w:spacing w:line="276" w:lineRule="auto"/>
              <w:jc w:val="both"/>
            </w:pPr>
            <w:r>
              <w:t>отсутствуют</w:t>
            </w:r>
          </w:p>
        </w:tc>
      </w:tr>
      <w:tr w:rsidR="004A6419" w:rsidRPr="00761F86" w14:paraId="0AB099A5" w14:textId="77777777" w:rsidTr="00D74988">
        <w:trPr>
          <w:trHeight w:val="353"/>
        </w:trPr>
        <w:tc>
          <w:tcPr>
            <w:tcW w:w="3099" w:type="dxa"/>
            <w:gridSpan w:val="2"/>
          </w:tcPr>
          <w:p w14:paraId="2C66D743"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Начальная цена предмета аукциона (размер ежегодной арендной платы), руб.</w:t>
            </w:r>
          </w:p>
        </w:tc>
        <w:tc>
          <w:tcPr>
            <w:tcW w:w="6648" w:type="dxa"/>
          </w:tcPr>
          <w:p w14:paraId="005CFF09" w14:textId="113F77F4" w:rsidR="004A6419" w:rsidRPr="00C80ACB" w:rsidRDefault="004A6419" w:rsidP="004A6419">
            <w:pPr>
              <w:snapToGrid w:val="0"/>
              <w:jc w:val="both"/>
              <w:rPr>
                <w:rFonts w:ascii="Times New Roman" w:hAnsi="Times New Roman" w:cs="Times New Roman"/>
                <w:sz w:val="20"/>
                <w:szCs w:val="20"/>
              </w:rPr>
            </w:pPr>
            <w:r w:rsidRPr="00C80ACB">
              <w:rPr>
                <w:rFonts w:ascii="Times New Roman" w:hAnsi="Times New Roman" w:cs="Times New Roman"/>
                <w:sz w:val="20"/>
                <w:szCs w:val="20"/>
              </w:rPr>
              <w:t>660505, 32 руб.</w:t>
            </w:r>
          </w:p>
        </w:tc>
      </w:tr>
      <w:tr w:rsidR="004A6419" w:rsidRPr="00CF31CD" w14:paraId="189201B6" w14:textId="77777777" w:rsidTr="00D74988">
        <w:trPr>
          <w:trHeight w:val="173"/>
        </w:trPr>
        <w:tc>
          <w:tcPr>
            <w:tcW w:w="3099" w:type="dxa"/>
            <w:gridSpan w:val="2"/>
          </w:tcPr>
          <w:p w14:paraId="34030A36"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 xml:space="preserve">Сумма </w:t>
            </w:r>
            <w:proofErr w:type="gramStart"/>
            <w:r w:rsidRPr="00CF31CD">
              <w:rPr>
                <w:rFonts w:ascii="Times New Roman" w:hAnsi="Times New Roman" w:cs="Times New Roman"/>
                <w:sz w:val="20"/>
                <w:szCs w:val="20"/>
              </w:rPr>
              <w:t>задатка  (</w:t>
            </w:r>
            <w:proofErr w:type="gramEnd"/>
            <w:r w:rsidRPr="00CF31CD">
              <w:rPr>
                <w:rFonts w:ascii="Times New Roman" w:hAnsi="Times New Roman" w:cs="Times New Roman"/>
                <w:sz w:val="20"/>
                <w:szCs w:val="20"/>
              </w:rPr>
              <w:t xml:space="preserve">руб.) </w:t>
            </w:r>
          </w:p>
        </w:tc>
        <w:tc>
          <w:tcPr>
            <w:tcW w:w="6648" w:type="dxa"/>
          </w:tcPr>
          <w:p w14:paraId="73AB9578" w14:textId="12E869FC" w:rsidR="004A6419" w:rsidRPr="00CF31CD" w:rsidRDefault="004A6419" w:rsidP="004A6419">
            <w:pPr>
              <w:snapToGrid w:val="0"/>
              <w:jc w:val="both"/>
              <w:rPr>
                <w:rFonts w:ascii="Times New Roman" w:hAnsi="Times New Roman" w:cs="Times New Roman"/>
                <w:sz w:val="20"/>
                <w:szCs w:val="20"/>
              </w:rPr>
            </w:pPr>
            <w:r w:rsidRPr="00C80ACB">
              <w:rPr>
                <w:rFonts w:ascii="Times New Roman" w:hAnsi="Times New Roman" w:cs="Times New Roman"/>
                <w:sz w:val="20"/>
                <w:szCs w:val="20"/>
              </w:rPr>
              <w:t>660505, 32 руб.</w:t>
            </w:r>
          </w:p>
        </w:tc>
      </w:tr>
      <w:tr w:rsidR="004A6419" w:rsidRPr="00761F86" w14:paraId="128B1F3C" w14:textId="77777777" w:rsidTr="00D74988">
        <w:trPr>
          <w:trHeight w:val="180"/>
        </w:trPr>
        <w:tc>
          <w:tcPr>
            <w:tcW w:w="3099" w:type="dxa"/>
            <w:gridSpan w:val="2"/>
          </w:tcPr>
          <w:p w14:paraId="34586E92"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Шаг аукциона (руб.)</w:t>
            </w:r>
          </w:p>
        </w:tc>
        <w:tc>
          <w:tcPr>
            <w:tcW w:w="6648" w:type="dxa"/>
          </w:tcPr>
          <w:p w14:paraId="3F96AD82" w14:textId="53615CE3" w:rsidR="004A6419" w:rsidRPr="00C80ACB" w:rsidRDefault="004A6419" w:rsidP="004A6419">
            <w:pPr>
              <w:snapToGrid w:val="0"/>
              <w:jc w:val="both"/>
              <w:rPr>
                <w:rFonts w:ascii="Times New Roman" w:hAnsi="Times New Roman" w:cs="Times New Roman"/>
                <w:sz w:val="20"/>
                <w:szCs w:val="20"/>
              </w:rPr>
            </w:pPr>
            <w:r w:rsidRPr="00C80ACB">
              <w:rPr>
                <w:rFonts w:ascii="Times New Roman" w:hAnsi="Times New Roman" w:cs="Times New Roman"/>
                <w:sz w:val="20"/>
                <w:szCs w:val="20"/>
              </w:rPr>
              <w:t>19815, 0 руб</w:t>
            </w:r>
            <w:r>
              <w:rPr>
                <w:rFonts w:ascii="Times New Roman" w:hAnsi="Times New Roman" w:cs="Times New Roman"/>
                <w:sz w:val="20"/>
                <w:szCs w:val="20"/>
              </w:rPr>
              <w:t>.</w:t>
            </w:r>
          </w:p>
        </w:tc>
      </w:tr>
      <w:tr w:rsidR="004A6419" w:rsidRPr="00CF31CD" w14:paraId="25DF61DC" w14:textId="77777777" w:rsidTr="00D74988">
        <w:trPr>
          <w:trHeight w:val="552"/>
        </w:trPr>
        <w:tc>
          <w:tcPr>
            <w:tcW w:w="3099" w:type="dxa"/>
            <w:gridSpan w:val="2"/>
          </w:tcPr>
          <w:p w14:paraId="7E39ED73" w14:textId="77777777" w:rsidR="004A6419" w:rsidRPr="00CF31CD" w:rsidRDefault="004A6419" w:rsidP="004A6419">
            <w:pPr>
              <w:rPr>
                <w:rFonts w:ascii="Times New Roman" w:hAnsi="Times New Roman" w:cs="Times New Roman"/>
                <w:sz w:val="20"/>
                <w:szCs w:val="20"/>
              </w:rPr>
            </w:pPr>
            <w:r w:rsidRPr="00CF31CD">
              <w:rPr>
                <w:rFonts w:ascii="Times New Roman" w:hAnsi="Times New Roman" w:cs="Times New Roman"/>
                <w:sz w:val="20"/>
                <w:szCs w:val="20"/>
              </w:rPr>
              <w:t>Реквизиты решения о проведении аукциона</w:t>
            </w:r>
          </w:p>
        </w:tc>
        <w:tc>
          <w:tcPr>
            <w:tcW w:w="6648" w:type="dxa"/>
          </w:tcPr>
          <w:p w14:paraId="0F575EE0" w14:textId="77777777" w:rsidR="004A6419" w:rsidRPr="00CF31CD" w:rsidRDefault="004A6419" w:rsidP="004A6419">
            <w:pPr>
              <w:jc w:val="both"/>
              <w:rPr>
                <w:rFonts w:ascii="Times New Roman" w:hAnsi="Times New Roman" w:cs="Times New Roman"/>
                <w:sz w:val="20"/>
                <w:szCs w:val="20"/>
              </w:rPr>
            </w:pPr>
            <w:r w:rsidRPr="00761F86">
              <w:rPr>
                <w:rFonts w:ascii="Times New Roman" w:hAnsi="Times New Roman" w:cs="Times New Roman"/>
                <w:sz w:val="20"/>
                <w:szCs w:val="20"/>
              </w:rPr>
              <w:t xml:space="preserve">Постановление управления имущественных отношений администрации Арсеньевского городского округа от </w:t>
            </w:r>
            <w:r>
              <w:rPr>
                <w:rFonts w:ascii="Times New Roman" w:hAnsi="Times New Roman" w:cs="Times New Roman"/>
                <w:sz w:val="20"/>
                <w:szCs w:val="20"/>
              </w:rPr>
              <w:t>14 февраля 2024</w:t>
            </w:r>
            <w:r w:rsidRPr="00761F86">
              <w:rPr>
                <w:rFonts w:ascii="Times New Roman" w:hAnsi="Times New Roman" w:cs="Times New Roman"/>
                <w:sz w:val="20"/>
                <w:szCs w:val="20"/>
              </w:rPr>
              <w:t xml:space="preserve"> года № </w:t>
            </w:r>
            <w:r>
              <w:rPr>
                <w:rFonts w:ascii="Times New Roman" w:hAnsi="Times New Roman" w:cs="Times New Roman"/>
                <w:sz w:val="20"/>
                <w:szCs w:val="20"/>
              </w:rPr>
              <w:t>64</w:t>
            </w:r>
            <w:r w:rsidRPr="00761F86">
              <w:rPr>
                <w:rFonts w:ascii="Times New Roman" w:hAnsi="Times New Roman" w:cs="Times New Roman"/>
                <w:sz w:val="20"/>
                <w:szCs w:val="20"/>
              </w:rPr>
              <w:t xml:space="preserve"> «О проведении аукциона на право заключения </w:t>
            </w:r>
            <w:r>
              <w:rPr>
                <w:rFonts w:ascii="Times New Roman" w:hAnsi="Times New Roman" w:cs="Times New Roman"/>
                <w:sz w:val="20"/>
                <w:szCs w:val="20"/>
              </w:rPr>
              <w:t>договоров</w:t>
            </w:r>
            <w:r w:rsidRPr="00761F86">
              <w:rPr>
                <w:rFonts w:ascii="Times New Roman" w:hAnsi="Times New Roman" w:cs="Times New Roman"/>
                <w:sz w:val="20"/>
                <w:szCs w:val="20"/>
              </w:rPr>
              <w:t xml:space="preserve"> аренды </w:t>
            </w:r>
            <w:r>
              <w:rPr>
                <w:rFonts w:ascii="Times New Roman" w:hAnsi="Times New Roman" w:cs="Times New Roman"/>
                <w:sz w:val="20"/>
                <w:szCs w:val="20"/>
              </w:rPr>
              <w:t xml:space="preserve">и продажи </w:t>
            </w:r>
            <w:r w:rsidRPr="00761F86">
              <w:rPr>
                <w:rFonts w:ascii="Times New Roman" w:hAnsi="Times New Roman" w:cs="Times New Roman"/>
                <w:sz w:val="20"/>
                <w:szCs w:val="20"/>
              </w:rPr>
              <w:t>земельн</w:t>
            </w:r>
            <w:r>
              <w:rPr>
                <w:rFonts w:ascii="Times New Roman" w:hAnsi="Times New Roman" w:cs="Times New Roman"/>
                <w:sz w:val="20"/>
                <w:szCs w:val="20"/>
              </w:rPr>
              <w:t>ых</w:t>
            </w:r>
            <w:r w:rsidRPr="00761F86">
              <w:rPr>
                <w:rFonts w:ascii="Times New Roman" w:hAnsi="Times New Roman" w:cs="Times New Roman"/>
                <w:sz w:val="20"/>
                <w:szCs w:val="20"/>
              </w:rPr>
              <w:t xml:space="preserve"> участк</w:t>
            </w:r>
            <w:r>
              <w:rPr>
                <w:rFonts w:ascii="Times New Roman" w:hAnsi="Times New Roman" w:cs="Times New Roman"/>
                <w:sz w:val="20"/>
                <w:szCs w:val="20"/>
              </w:rPr>
              <w:t>ов</w:t>
            </w:r>
            <w:r w:rsidRPr="00761F86">
              <w:rPr>
                <w:rFonts w:ascii="Times New Roman" w:hAnsi="Times New Roman" w:cs="Times New Roman"/>
                <w:sz w:val="20"/>
                <w:szCs w:val="20"/>
              </w:rPr>
              <w:t>»</w:t>
            </w:r>
          </w:p>
        </w:tc>
      </w:tr>
      <w:tr w:rsidR="004A6419" w:rsidRPr="00CF31CD" w14:paraId="5CED0986" w14:textId="77777777" w:rsidTr="00D74988">
        <w:trPr>
          <w:trHeight w:val="180"/>
        </w:trPr>
        <w:tc>
          <w:tcPr>
            <w:tcW w:w="3099" w:type="dxa"/>
            <w:gridSpan w:val="2"/>
          </w:tcPr>
          <w:p w14:paraId="05BA0E64" w14:textId="77777777" w:rsidR="004A6419" w:rsidRPr="00CF31CD" w:rsidRDefault="004A6419" w:rsidP="004A6419">
            <w:pPr>
              <w:rPr>
                <w:rFonts w:ascii="Times New Roman" w:hAnsi="Times New Roman" w:cs="Times New Roman"/>
                <w:sz w:val="20"/>
                <w:szCs w:val="20"/>
              </w:rPr>
            </w:pPr>
            <w:r>
              <w:rPr>
                <w:rFonts w:ascii="Times New Roman" w:hAnsi="Times New Roman" w:cs="Times New Roman"/>
                <w:sz w:val="20"/>
                <w:szCs w:val="20"/>
              </w:rPr>
              <w:t>Максимально и максимально допустимые параметры разрешенного строительства объекта капитального строительства</w:t>
            </w:r>
          </w:p>
        </w:tc>
        <w:tc>
          <w:tcPr>
            <w:tcW w:w="6648" w:type="dxa"/>
          </w:tcPr>
          <w:p w14:paraId="4DC6C128" w14:textId="77777777" w:rsidR="004A6419" w:rsidRPr="00CF31CD" w:rsidRDefault="004A6419" w:rsidP="004A6419">
            <w:pPr>
              <w:jc w:val="both"/>
              <w:rPr>
                <w:rFonts w:ascii="Times New Roman" w:hAnsi="Times New Roman" w:cs="Times New Roman"/>
                <w:sz w:val="20"/>
                <w:szCs w:val="20"/>
              </w:rPr>
            </w:pPr>
          </w:p>
        </w:tc>
      </w:tr>
      <w:tr w:rsidR="004A6419" w:rsidRPr="00CF31CD" w14:paraId="0EE42885" w14:textId="77777777" w:rsidTr="00D74988">
        <w:trPr>
          <w:trHeight w:val="16"/>
        </w:trPr>
        <w:tc>
          <w:tcPr>
            <w:tcW w:w="3099" w:type="dxa"/>
            <w:gridSpan w:val="2"/>
          </w:tcPr>
          <w:p w14:paraId="0C934C66" w14:textId="77777777" w:rsidR="004A6419" w:rsidRDefault="004A6419" w:rsidP="004A6419">
            <w:pPr>
              <w:rPr>
                <w:rFonts w:ascii="Times New Roman" w:hAnsi="Times New Roman" w:cs="Times New Roman"/>
                <w:sz w:val="20"/>
                <w:szCs w:val="20"/>
              </w:rPr>
            </w:pPr>
            <w:r>
              <w:rPr>
                <w:rFonts w:ascii="Times New Roman" w:hAnsi="Times New Roman" w:cs="Times New Roman"/>
                <w:sz w:val="20"/>
                <w:szCs w:val="20"/>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tc>
        <w:tc>
          <w:tcPr>
            <w:tcW w:w="6648" w:type="dxa"/>
          </w:tcPr>
          <w:p w14:paraId="09E69C0E" w14:textId="77777777" w:rsidR="004A6419" w:rsidRPr="001F62FD" w:rsidRDefault="004A6419" w:rsidP="004A6419">
            <w:pPr>
              <w:pStyle w:val="C"/>
              <w:tabs>
                <w:tab w:val="left" w:pos="0"/>
              </w:tabs>
              <w:suppressAutoHyphens/>
              <w:jc w:val="both"/>
            </w:pPr>
            <w:r w:rsidRPr="001F62FD">
              <w:t xml:space="preserve">         </w:t>
            </w:r>
          </w:p>
          <w:p w14:paraId="6EFD84FF" w14:textId="77777777" w:rsidR="004A6419" w:rsidRPr="00CF31CD" w:rsidRDefault="004A6419" w:rsidP="004A6419">
            <w:pPr>
              <w:pStyle w:val="C"/>
              <w:tabs>
                <w:tab w:val="left" w:pos="0"/>
              </w:tabs>
              <w:suppressAutoHyphens/>
              <w:jc w:val="both"/>
            </w:pPr>
          </w:p>
        </w:tc>
      </w:tr>
      <w:tr w:rsidR="004A6419" w:rsidRPr="002B7382" w14:paraId="3F7A196D" w14:textId="77777777" w:rsidTr="00D74988">
        <w:trPr>
          <w:trHeight w:val="16"/>
        </w:trPr>
        <w:tc>
          <w:tcPr>
            <w:tcW w:w="3099" w:type="dxa"/>
            <w:gridSpan w:val="2"/>
          </w:tcPr>
          <w:p w14:paraId="61F32FC9" w14:textId="77777777" w:rsidR="004A6419" w:rsidRDefault="004A6419" w:rsidP="004A6419">
            <w:pPr>
              <w:jc w:val="both"/>
              <w:rPr>
                <w:rFonts w:ascii="Times New Roman" w:eastAsia="Times New Roman" w:hAnsi="Times New Roman" w:cs="Times New Roman"/>
                <w:b/>
              </w:rPr>
            </w:pPr>
            <w:r w:rsidRPr="001F62FD">
              <w:rPr>
                <w:rFonts w:ascii="Times New Roman" w:eastAsia="Times New Roman" w:hAnsi="Times New Roman" w:cs="Times New Roman"/>
                <w:bCs/>
                <w:sz w:val="20"/>
                <w:szCs w:val="20"/>
              </w:rPr>
              <w:t>Обременения и ограничения использования земельного участка</w:t>
            </w:r>
            <w:r w:rsidRPr="00E67C90">
              <w:rPr>
                <w:rFonts w:ascii="Times New Roman" w:eastAsia="Times New Roman" w:hAnsi="Times New Roman" w:cs="Times New Roman"/>
                <w:b/>
              </w:rPr>
              <w:t xml:space="preserve">: </w:t>
            </w:r>
          </w:p>
          <w:p w14:paraId="497D1812" w14:textId="77777777" w:rsidR="004A6419" w:rsidRDefault="004A6419" w:rsidP="004A6419">
            <w:pPr>
              <w:rPr>
                <w:rFonts w:ascii="Times New Roman" w:hAnsi="Times New Roman" w:cs="Times New Roman"/>
                <w:sz w:val="20"/>
                <w:szCs w:val="20"/>
              </w:rPr>
            </w:pPr>
          </w:p>
        </w:tc>
        <w:tc>
          <w:tcPr>
            <w:tcW w:w="6648" w:type="dxa"/>
          </w:tcPr>
          <w:p w14:paraId="5F115383" w14:textId="77777777" w:rsidR="004A6419" w:rsidRPr="002B7382" w:rsidRDefault="004A6419" w:rsidP="004A6419">
            <w:pPr>
              <w:pStyle w:val="C"/>
              <w:tabs>
                <w:tab w:val="left" w:pos="0"/>
              </w:tabs>
              <w:suppressAutoHyphens/>
              <w:contextualSpacing/>
              <w:jc w:val="both"/>
            </w:pPr>
            <w:r w:rsidRPr="002B7382">
              <w:t xml:space="preserve">Земельный участок расположен в зонах с особыми условиями использования территорий – подзонах №№ 3, 5, 6 </w:t>
            </w:r>
            <w:proofErr w:type="spellStart"/>
            <w:r w:rsidRPr="002B7382">
              <w:t>приаэродромной</w:t>
            </w:r>
            <w:proofErr w:type="spellEnd"/>
            <w:r w:rsidRPr="002B7382">
              <w:t xml:space="preserve"> территории аэропорта Арсеньев «Приморский».</w:t>
            </w:r>
          </w:p>
          <w:p w14:paraId="36BDB4CA" w14:textId="77777777" w:rsidR="004A6419" w:rsidRPr="002B7382" w:rsidRDefault="004A6419" w:rsidP="004A6419">
            <w:pPr>
              <w:tabs>
                <w:tab w:val="left" w:pos="7938"/>
              </w:tabs>
              <w:contextualSpacing/>
              <w:jc w:val="both"/>
              <w:rPr>
                <w:rFonts w:ascii="Times New Roman" w:hAnsi="Times New Roman" w:cs="Times New Roman"/>
                <w:sz w:val="20"/>
                <w:szCs w:val="20"/>
              </w:rPr>
            </w:pPr>
            <w:r w:rsidRPr="002B7382">
              <w:rPr>
                <w:rFonts w:ascii="Times New Roman" w:hAnsi="Times New Roman" w:cs="Times New Roman"/>
                <w:sz w:val="20"/>
                <w:szCs w:val="20"/>
              </w:rPr>
              <w:t xml:space="preserve">Так как испрашиваемый земельный участок расположен </w:t>
            </w:r>
            <w:proofErr w:type="gramStart"/>
            <w:r w:rsidRPr="002B7382">
              <w:rPr>
                <w:rFonts w:ascii="Times New Roman" w:hAnsi="Times New Roman" w:cs="Times New Roman"/>
                <w:sz w:val="20"/>
                <w:szCs w:val="20"/>
              </w:rPr>
              <w:t>в  зонах</w:t>
            </w:r>
            <w:proofErr w:type="gramEnd"/>
            <w:r w:rsidRPr="002B7382">
              <w:rPr>
                <w:rFonts w:ascii="Times New Roman" w:hAnsi="Times New Roman" w:cs="Times New Roman"/>
                <w:sz w:val="20"/>
                <w:szCs w:val="20"/>
              </w:rPr>
              <w:t xml:space="preserve"> с особыми условиями использования на всей площади испрашиваемого земельного участка запрещается размещать опасные производственные </w:t>
            </w:r>
            <w:r w:rsidRPr="002B7382">
              <w:rPr>
                <w:rFonts w:ascii="Times New Roman" w:hAnsi="Times New Roman" w:cs="Times New Roman"/>
                <w:sz w:val="20"/>
                <w:szCs w:val="20"/>
              </w:rPr>
              <w:lastRenderedPageBreak/>
              <w:t>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 Доступ к земельному участку осуществляется посредством земель общего пользования.</w:t>
            </w:r>
          </w:p>
          <w:p w14:paraId="26CD67F3" w14:textId="77777777" w:rsidR="004A6419" w:rsidRPr="002B7382" w:rsidRDefault="004A6419" w:rsidP="004A6419">
            <w:pPr>
              <w:pStyle w:val="C"/>
              <w:tabs>
                <w:tab w:val="left" w:pos="0"/>
              </w:tabs>
              <w:suppressAutoHyphens/>
              <w:contextualSpacing/>
              <w:jc w:val="both"/>
            </w:pPr>
          </w:p>
          <w:p w14:paraId="3119A274" w14:textId="77777777" w:rsidR="004A6419" w:rsidRPr="002B7382" w:rsidRDefault="004A6419" w:rsidP="004A6419">
            <w:pPr>
              <w:ind w:firstLine="570"/>
              <w:contextualSpacing/>
              <w:jc w:val="both"/>
              <w:rPr>
                <w:rFonts w:ascii="Times New Roman" w:hAnsi="Times New Roman" w:cs="Times New Roman"/>
                <w:b/>
                <w:bCs/>
                <w:sz w:val="20"/>
                <w:szCs w:val="20"/>
              </w:rPr>
            </w:pPr>
          </w:p>
        </w:tc>
      </w:tr>
      <w:tr w:rsidR="004A6419" w:rsidRPr="00CF31CD" w14:paraId="6E532AD4" w14:textId="77777777" w:rsidTr="00D74988">
        <w:trPr>
          <w:trHeight w:val="19"/>
        </w:trPr>
        <w:tc>
          <w:tcPr>
            <w:tcW w:w="3099" w:type="dxa"/>
            <w:gridSpan w:val="2"/>
          </w:tcPr>
          <w:p w14:paraId="4A2E49E8" w14:textId="77777777" w:rsidR="004A6419" w:rsidRDefault="004A6419" w:rsidP="004A6419">
            <w:pPr>
              <w:rPr>
                <w:rFonts w:ascii="Times New Roman" w:hAnsi="Times New Roman" w:cs="Times New Roman"/>
                <w:sz w:val="20"/>
                <w:szCs w:val="20"/>
              </w:rPr>
            </w:pPr>
            <w:r>
              <w:rPr>
                <w:rFonts w:ascii="Times New Roman" w:hAnsi="Times New Roman" w:cs="Times New Roman"/>
                <w:sz w:val="20"/>
                <w:szCs w:val="20"/>
              </w:rPr>
              <w:lastRenderedPageBreak/>
              <w:t>Информация об обязательствах по сносу здания, сооружения, объекта незавершенного строительства, которые расположены на земельном участке</w:t>
            </w:r>
          </w:p>
        </w:tc>
        <w:tc>
          <w:tcPr>
            <w:tcW w:w="6648" w:type="dxa"/>
          </w:tcPr>
          <w:p w14:paraId="6CD624EB" w14:textId="77777777" w:rsidR="004A6419" w:rsidRPr="00CF31CD" w:rsidRDefault="004A6419" w:rsidP="004A6419">
            <w:pPr>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r w:rsidR="004A6419" w14:paraId="7A4C5883" w14:textId="77777777" w:rsidTr="00D74988">
        <w:tc>
          <w:tcPr>
            <w:tcW w:w="3085" w:type="dxa"/>
          </w:tcPr>
          <w:p w14:paraId="079EF0BE" w14:textId="77777777" w:rsidR="004A6419" w:rsidRDefault="004A6419" w:rsidP="004A6419">
            <w:pPr>
              <w:spacing w:line="276" w:lineRule="auto"/>
              <w:jc w:val="both"/>
              <w:rPr>
                <w:rFonts w:ascii="Times New Roman" w:hAnsi="Times New Roman" w:cs="Times New Roman"/>
                <w:sz w:val="20"/>
                <w:szCs w:val="20"/>
              </w:rPr>
            </w:pPr>
            <w:r>
              <w:rPr>
                <w:rFonts w:ascii="Times New Roman" w:hAnsi="Times New Roman" w:cs="Times New Roman"/>
                <w:sz w:val="20"/>
                <w:szCs w:val="20"/>
              </w:rPr>
              <w:t>Информация об обязательствах по приведению в соответствие с установленными требованиями здания, сооружения, объектов незавершенного строительства, которое расположены на земельном участке</w:t>
            </w:r>
          </w:p>
        </w:tc>
        <w:tc>
          <w:tcPr>
            <w:tcW w:w="6662" w:type="dxa"/>
            <w:gridSpan w:val="2"/>
          </w:tcPr>
          <w:p w14:paraId="778667E3" w14:textId="77777777" w:rsidR="004A6419" w:rsidRDefault="004A6419" w:rsidP="004A6419">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Обязательства отсутствуют.</w:t>
            </w:r>
          </w:p>
        </w:tc>
      </w:tr>
    </w:tbl>
    <w:p w14:paraId="0416A42C" w14:textId="77777777" w:rsidR="006C5F3C" w:rsidRDefault="006C5F3C" w:rsidP="00DE6FF5">
      <w:pPr>
        <w:spacing w:line="276" w:lineRule="auto"/>
        <w:ind w:left="360"/>
        <w:jc w:val="center"/>
        <w:rPr>
          <w:rFonts w:ascii="Times New Roman" w:hAnsi="Times New Roman" w:cs="Times New Roman"/>
        </w:rPr>
      </w:pPr>
    </w:p>
    <w:p w14:paraId="73A4D0D9" w14:textId="7AF32CC6" w:rsidR="00DE6FF5" w:rsidRPr="009939DE" w:rsidRDefault="00DE6FF5" w:rsidP="009939DE">
      <w:pPr>
        <w:spacing w:line="312" w:lineRule="auto"/>
        <w:ind w:left="360"/>
        <w:jc w:val="center"/>
        <w:rPr>
          <w:rFonts w:ascii="Times New Roman" w:hAnsi="Times New Roman" w:cs="Times New Roman"/>
        </w:rPr>
      </w:pPr>
      <w:r w:rsidRPr="009939DE">
        <w:rPr>
          <w:rFonts w:ascii="Times New Roman" w:hAnsi="Times New Roman" w:cs="Times New Roman"/>
          <w:b/>
        </w:rPr>
        <w:t>I</w:t>
      </w:r>
      <w:r w:rsidRPr="009939DE">
        <w:rPr>
          <w:rFonts w:ascii="Times New Roman" w:hAnsi="Times New Roman" w:cs="Times New Roman"/>
          <w:b/>
          <w:lang w:val="en-US"/>
        </w:rPr>
        <w:t>II</w:t>
      </w:r>
      <w:r w:rsidRPr="009939DE">
        <w:rPr>
          <w:rFonts w:ascii="Times New Roman" w:hAnsi="Times New Roman" w:cs="Times New Roman"/>
          <w:b/>
        </w:rPr>
        <w:t xml:space="preserve">. </w:t>
      </w:r>
      <w:r w:rsidR="0039475C" w:rsidRPr="009939DE">
        <w:rPr>
          <w:rFonts w:ascii="Times New Roman" w:hAnsi="Times New Roman" w:cs="Times New Roman"/>
          <w:b/>
        </w:rPr>
        <w:t>Порядок приема заявки.</w:t>
      </w:r>
    </w:p>
    <w:p w14:paraId="14ECFCC3" w14:textId="77777777" w:rsidR="009C37A6" w:rsidRPr="009939DE" w:rsidRDefault="009C37A6" w:rsidP="009939DE">
      <w:pPr>
        <w:spacing w:line="312" w:lineRule="auto"/>
        <w:ind w:firstLine="708"/>
        <w:jc w:val="both"/>
        <w:rPr>
          <w:rFonts w:ascii="Times New Roman" w:hAnsi="Times New Roman" w:cs="Times New Roman"/>
          <w:b/>
        </w:rPr>
      </w:pPr>
      <w:r w:rsidRPr="009939DE">
        <w:rPr>
          <w:rFonts w:ascii="Times New Roman" w:hAnsi="Times New Roman" w:cs="Times New Roman"/>
          <w:b/>
        </w:rPr>
        <w:t>Документы, представляемые для участия в аукционе:</w:t>
      </w:r>
    </w:p>
    <w:p w14:paraId="62A975EB" w14:textId="6DBD05A9"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Подача заявки на участие осуществляется только посредством интерфейса торговой платформы АО «ЕЭТП» из личного кабинета заявителя.</w:t>
      </w:r>
    </w:p>
    <w:p w14:paraId="1A1D913D"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Заявка на участие в аукционе подается на электронную площадку по форме, установленной аукционной документацией, с приложением электронных образов необходимых документов, заверенных электронной подписью заявителя либо лица, имеющего право действовать от имени заявителя и в срок, указанный в настоящем Извещении после внесения задатка. </w:t>
      </w:r>
    </w:p>
    <w:p w14:paraId="7B5994F8"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Заявка, документы, относящиеся к заявке, должны быть составлены на русском языке. </w:t>
      </w:r>
      <w:r w:rsidRPr="009939DE">
        <w:rPr>
          <w:rFonts w:ascii="Times New Roman" w:hAnsi="Times New Roman" w:cs="Times New Roman"/>
        </w:rPr>
        <w:br/>
        <w:t>Любые вспомогательные документы и печатные материалы, предоставленные участником, могут быть написаны на другом языке, если такие материалы сопровождаются точным, заверенным надлежащим образом переводом на русском языке.</w:t>
      </w:r>
    </w:p>
    <w:p w14:paraId="36B4D6B2"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14:paraId="529D3405" w14:textId="77777777" w:rsidR="009C37A6" w:rsidRPr="009939DE" w:rsidRDefault="009C37A6" w:rsidP="009939DE">
      <w:pPr>
        <w:pStyle w:val="af6"/>
        <w:spacing w:after="0" w:line="312" w:lineRule="auto"/>
        <w:ind w:firstLine="709"/>
        <w:rPr>
          <w:rFonts w:ascii="Times New Roman" w:hAnsi="Times New Roman" w:cs="Times New Roman"/>
        </w:rPr>
      </w:pPr>
      <w:r w:rsidRPr="009939DE">
        <w:rPr>
          <w:rFonts w:ascii="Times New Roman" w:hAnsi="Times New Roman" w:cs="Times New Roman"/>
        </w:rPr>
        <w:t>Для участия в аукционе заявитель должен представить следующие документы:</w:t>
      </w:r>
    </w:p>
    <w:p w14:paraId="73E176FC" w14:textId="77777777" w:rsidR="009C37A6" w:rsidRPr="009939DE" w:rsidRDefault="009C37A6" w:rsidP="009939DE">
      <w:pPr>
        <w:spacing w:line="312" w:lineRule="auto"/>
        <w:ind w:firstLine="720"/>
        <w:jc w:val="both"/>
        <w:rPr>
          <w:rFonts w:ascii="Times New Roman" w:hAnsi="Times New Roman" w:cs="Times New Roman"/>
          <w:i/>
        </w:rPr>
      </w:pPr>
      <w:r w:rsidRPr="009939DE">
        <w:rPr>
          <w:rFonts w:ascii="Times New Roman" w:hAnsi="Times New Roman" w:cs="Times New Roman"/>
          <w:i/>
          <w:u w:val="single"/>
        </w:rPr>
        <w:t>Юридические лица предоставляют</w:t>
      </w:r>
      <w:r w:rsidRPr="009939DE">
        <w:rPr>
          <w:rFonts w:ascii="Times New Roman" w:hAnsi="Times New Roman" w:cs="Times New Roman"/>
          <w:i/>
        </w:rPr>
        <w:t>:</w:t>
      </w:r>
    </w:p>
    <w:p w14:paraId="2B9E9337" w14:textId="77777777"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заявку на участие в аукционе;</w:t>
      </w:r>
    </w:p>
    <w:p w14:paraId="0FB2EDB6" w14:textId="77777777"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заверенные копии учредительных документов;</w:t>
      </w:r>
    </w:p>
    <w:p w14:paraId="5E5606E7" w14:textId="77777777"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553B711" w14:textId="5FA59EF6" w:rsidR="009C37A6" w:rsidRPr="009939DE" w:rsidRDefault="009C37A6" w:rsidP="009939DE">
      <w:pPr>
        <w:spacing w:line="312" w:lineRule="auto"/>
        <w:ind w:firstLine="720"/>
        <w:jc w:val="both"/>
        <w:rPr>
          <w:rFonts w:ascii="Times New Roman" w:hAnsi="Times New Roman" w:cs="Times New Roman"/>
          <w:b/>
        </w:rPr>
      </w:pPr>
      <w:r w:rsidRPr="009939DE">
        <w:rPr>
          <w:rFonts w:ascii="Times New Roman" w:hAnsi="Times New Roman" w:cs="Times New Roman"/>
        </w:rPr>
        <w:t>- скан-образ оформленной в установленном порядке</w:t>
      </w:r>
      <w:r w:rsidRPr="009939DE">
        <w:rPr>
          <w:rFonts w:ascii="Times New Roman" w:hAnsi="Times New Roman" w:cs="Times New Roman"/>
          <w:b/>
        </w:rPr>
        <w:t xml:space="preserve"> </w:t>
      </w:r>
      <w:r w:rsidRPr="009939DE">
        <w:rPr>
          <w:rFonts w:ascii="Times New Roman" w:hAnsi="Times New Roman" w:cs="Times New Roman"/>
        </w:rPr>
        <w:t>и нотариально заверенной</w:t>
      </w:r>
      <w:r w:rsidRPr="009939DE">
        <w:rPr>
          <w:rFonts w:ascii="Times New Roman" w:hAnsi="Times New Roman" w:cs="Times New Roman"/>
        </w:rPr>
        <w:br/>
        <w:t>доверенности</w:t>
      </w:r>
      <w:r w:rsidRPr="009939DE">
        <w:rPr>
          <w:rFonts w:ascii="Times New Roman" w:hAnsi="Times New Roman" w:cs="Times New Roman"/>
          <w:b/>
        </w:rPr>
        <w:t xml:space="preserve"> </w:t>
      </w:r>
      <w:r w:rsidRPr="009939DE">
        <w:rPr>
          <w:rFonts w:ascii="Times New Roman" w:hAnsi="Times New Roman" w:cs="Times New Roman"/>
        </w:rPr>
        <w:t>на осуществление действий от имени претендента (в случае, если от имени претендента действует его представитель)</w:t>
      </w:r>
      <w:r w:rsidR="0035447D">
        <w:rPr>
          <w:rFonts w:ascii="Times New Roman" w:hAnsi="Times New Roman" w:cs="Times New Roman"/>
        </w:rPr>
        <w:t>.</w:t>
      </w:r>
    </w:p>
    <w:p w14:paraId="17A2D747" w14:textId="77777777" w:rsidR="009C37A6" w:rsidRPr="009939DE" w:rsidRDefault="009C37A6" w:rsidP="009939DE">
      <w:pPr>
        <w:spacing w:line="312" w:lineRule="auto"/>
        <w:ind w:firstLine="720"/>
        <w:jc w:val="both"/>
        <w:rPr>
          <w:rFonts w:ascii="Times New Roman" w:hAnsi="Times New Roman" w:cs="Times New Roman"/>
          <w:i/>
        </w:rPr>
      </w:pPr>
      <w:r w:rsidRPr="009939DE">
        <w:rPr>
          <w:rFonts w:ascii="Times New Roman" w:hAnsi="Times New Roman" w:cs="Times New Roman"/>
          <w:i/>
          <w:u w:val="single"/>
        </w:rPr>
        <w:t>Физические лица предоставляют</w:t>
      </w:r>
      <w:r w:rsidRPr="009939DE">
        <w:rPr>
          <w:rFonts w:ascii="Times New Roman" w:hAnsi="Times New Roman" w:cs="Times New Roman"/>
          <w:i/>
        </w:rPr>
        <w:t>:</w:t>
      </w:r>
    </w:p>
    <w:p w14:paraId="5D2978F0" w14:textId="77777777"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t>- заявку на участие в аукционе;</w:t>
      </w:r>
    </w:p>
    <w:p w14:paraId="05B20653" w14:textId="54F39D89" w:rsidR="009C37A6" w:rsidRPr="009939DE" w:rsidRDefault="009C37A6" w:rsidP="009939DE">
      <w:pPr>
        <w:spacing w:line="312" w:lineRule="auto"/>
        <w:ind w:firstLine="720"/>
        <w:jc w:val="both"/>
        <w:rPr>
          <w:rFonts w:ascii="Times New Roman" w:hAnsi="Times New Roman" w:cs="Times New Roman"/>
        </w:rPr>
      </w:pPr>
      <w:r w:rsidRPr="009939DE">
        <w:rPr>
          <w:rFonts w:ascii="Times New Roman" w:hAnsi="Times New Roman" w:cs="Times New Roman"/>
        </w:rPr>
        <w:lastRenderedPageBreak/>
        <w:t>- скан-образ документа, удостоверяющего личность (</w:t>
      </w:r>
      <w:r w:rsidR="00347E86">
        <w:rPr>
          <w:rFonts w:ascii="Times New Roman" w:hAnsi="Times New Roman" w:cs="Times New Roman"/>
        </w:rPr>
        <w:t>все листы</w:t>
      </w:r>
      <w:r w:rsidRPr="009939DE">
        <w:rPr>
          <w:rFonts w:ascii="Times New Roman" w:hAnsi="Times New Roman" w:cs="Times New Roman"/>
        </w:rPr>
        <w:t>);</w:t>
      </w:r>
    </w:p>
    <w:p w14:paraId="19A940FF" w14:textId="77777777" w:rsidR="009C37A6" w:rsidRPr="009939DE" w:rsidRDefault="009C37A6" w:rsidP="009939DE">
      <w:pPr>
        <w:spacing w:line="312" w:lineRule="auto"/>
        <w:ind w:firstLine="720"/>
        <w:jc w:val="both"/>
        <w:rPr>
          <w:rFonts w:ascii="Times New Roman" w:hAnsi="Times New Roman" w:cs="Times New Roman"/>
          <w:b/>
        </w:rPr>
      </w:pPr>
      <w:r w:rsidRPr="009939DE">
        <w:rPr>
          <w:rFonts w:ascii="Times New Roman" w:hAnsi="Times New Roman" w:cs="Times New Roman"/>
        </w:rPr>
        <w:t>-</w:t>
      </w:r>
      <w:r w:rsidR="009939DE">
        <w:rPr>
          <w:rFonts w:ascii="Times New Roman" w:hAnsi="Times New Roman" w:cs="Times New Roman"/>
        </w:rPr>
        <w:t xml:space="preserve"> </w:t>
      </w:r>
      <w:r w:rsidRPr="009939DE">
        <w:rPr>
          <w:rFonts w:ascii="Times New Roman" w:hAnsi="Times New Roman" w:cs="Times New Roman"/>
        </w:rPr>
        <w:t>скан-образ оформленной в установленном порядке и нотариально заверенной</w:t>
      </w:r>
      <w:r w:rsidRPr="009939DE">
        <w:rPr>
          <w:rFonts w:ascii="Times New Roman" w:hAnsi="Times New Roman" w:cs="Times New Roman"/>
        </w:rPr>
        <w:br/>
        <w:t>доверенности</w:t>
      </w:r>
      <w:r w:rsidRPr="009939DE">
        <w:rPr>
          <w:rFonts w:ascii="Times New Roman" w:hAnsi="Times New Roman" w:cs="Times New Roman"/>
          <w:b/>
        </w:rPr>
        <w:t xml:space="preserve"> </w:t>
      </w:r>
      <w:r w:rsidRPr="009939DE">
        <w:rPr>
          <w:rFonts w:ascii="Times New Roman" w:hAnsi="Times New Roman" w:cs="Times New Roman"/>
        </w:rPr>
        <w:t>на осуществление действий от имени претендента (в случае, если от имени претендента действует его представитель);</w:t>
      </w:r>
    </w:p>
    <w:p w14:paraId="0D2F3BE0"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Предоставляемые заявителем копии документов не должны отличаться от оригиналов </w:t>
      </w:r>
      <w:r w:rsidRPr="009939DE">
        <w:rPr>
          <w:rFonts w:ascii="Times New Roman" w:hAnsi="Times New Roman" w:cs="Times New Roman"/>
        </w:rPr>
        <w:br/>
        <w:t>документов по количеству листов.</w:t>
      </w:r>
    </w:p>
    <w:p w14:paraId="6818AD8E"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Все документы, входящие в состав заявки, должны быть оформлены с учётом следующих требований: </w:t>
      </w:r>
    </w:p>
    <w:p w14:paraId="15C70EBC"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(при наличии печати); </w:t>
      </w:r>
    </w:p>
    <w:p w14:paraId="108CF63A"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 в документах не допускается применение факсимильных подписей, а также наличие </w:t>
      </w:r>
      <w:r w:rsidRPr="009939DE">
        <w:rPr>
          <w:rFonts w:ascii="Times New Roman" w:hAnsi="Times New Roman" w:cs="Times New Roman"/>
        </w:rPr>
        <w:br/>
        <w:t xml:space="preserve">подчисток и исправлений; </w:t>
      </w:r>
    </w:p>
    <w:p w14:paraId="0ACEBDD4"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все страницы документов должны быть четкими и читаемыми;</w:t>
      </w:r>
    </w:p>
    <w:p w14:paraId="38552EAE"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Заявки принимаются одновременно с полным комплектом документов, установленным </w:t>
      </w:r>
      <w:r w:rsidRPr="009939DE">
        <w:rPr>
          <w:rFonts w:ascii="Times New Roman" w:hAnsi="Times New Roman" w:cs="Times New Roman"/>
        </w:rPr>
        <w:br/>
        <w:t>в настоящем извещении.</w:t>
      </w:r>
    </w:p>
    <w:p w14:paraId="36EC99AF"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Одно лицо имеет право подать только одну заявку на участие в аукционе.</w:t>
      </w:r>
    </w:p>
    <w:p w14:paraId="2DD0AB90" w14:textId="77777777" w:rsidR="009C37A6" w:rsidRPr="009939DE" w:rsidRDefault="009C37A6" w:rsidP="009939DE">
      <w:pPr>
        <w:spacing w:line="312" w:lineRule="auto"/>
        <w:ind w:firstLine="708"/>
        <w:jc w:val="both"/>
        <w:rPr>
          <w:rFonts w:ascii="Times New Roman" w:hAnsi="Times New Roman" w:cs="Times New Roman"/>
          <w:u w:val="single"/>
        </w:rPr>
      </w:pPr>
      <w:r w:rsidRPr="009939DE">
        <w:rPr>
          <w:rFonts w:ascii="Times New Roman" w:hAnsi="Times New Roman" w:cs="Times New Roman"/>
          <w:u w:val="single"/>
        </w:rPr>
        <w:t>Заявка на участие в аукционе отклоняется Оператором электронной площадки:</w:t>
      </w:r>
    </w:p>
    <w:p w14:paraId="395276C0"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в случае, если заявка не подписана электронной подписью заявителя либо лица, имеющего право действовать от имени заявителя, или подписана электронной подписью лица, не имеющего соответствующих полномочий;</w:t>
      </w:r>
    </w:p>
    <w:p w14:paraId="2BA26983"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 в случае, если заявка направлена после окончания срока подачи заявок;</w:t>
      </w:r>
    </w:p>
    <w:p w14:paraId="10B67E31" w14:textId="77777777" w:rsidR="009C37A6" w:rsidRPr="009939DE" w:rsidRDefault="009C37A6" w:rsidP="009939DE">
      <w:pPr>
        <w:tabs>
          <w:tab w:val="left" w:pos="6300"/>
        </w:tabs>
        <w:spacing w:line="312" w:lineRule="auto"/>
        <w:ind w:firstLine="709"/>
        <w:jc w:val="both"/>
        <w:rPr>
          <w:rFonts w:ascii="Times New Roman" w:hAnsi="Times New Roman" w:cs="Times New Roman"/>
          <w:b/>
        </w:rPr>
      </w:pPr>
      <w:r w:rsidRPr="009939DE">
        <w:rPr>
          <w:rFonts w:ascii="Times New Roman" w:hAnsi="Times New Roman" w:cs="Times New Roman"/>
        </w:rPr>
        <w:t>- в иных случаях, установленных действующим законодательством.</w:t>
      </w:r>
      <w:r w:rsidRPr="009939DE">
        <w:rPr>
          <w:rFonts w:ascii="Times New Roman" w:hAnsi="Times New Roman" w:cs="Times New Roman"/>
          <w:b/>
        </w:rPr>
        <w:t xml:space="preserve"> </w:t>
      </w:r>
    </w:p>
    <w:p w14:paraId="4413C8BC" w14:textId="77777777" w:rsidR="009C37A6" w:rsidRPr="009939DE" w:rsidRDefault="009C37A6" w:rsidP="009939DE">
      <w:pPr>
        <w:tabs>
          <w:tab w:val="left" w:pos="6300"/>
        </w:tabs>
        <w:spacing w:line="312" w:lineRule="auto"/>
        <w:ind w:firstLine="709"/>
        <w:jc w:val="both"/>
        <w:rPr>
          <w:rFonts w:ascii="Times New Roman" w:hAnsi="Times New Roman" w:cs="Times New Roman"/>
          <w:u w:val="single"/>
        </w:rPr>
      </w:pPr>
      <w:r w:rsidRPr="009939DE">
        <w:rPr>
          <w:rFonts w:ascii="Times New Roman" w:hAnsi="Times New Roman" w:cs="Times New Roman"/>
          <w:u w:val="single"/>
        </w:rPr>
        <w:t>Заявитель не допускается к участию в аукционе в следующих случаях:</w:t>
      </w:r>
    </w:p>
    <w:p w14:paraId="4608B135" w14:textId="77777777" w:rsidR="009C37A6" w:rsidRPr="009939DE" w:rsidRDefault="009C37A6" w:rsidP="009939DE">
      <w:pPr>
        <w:tabs>
          <w:tab w:val="left" w:pos="6300"/>
        </w:tabs>
        <w:spacing w:line="312" w:lineRule="auto"/>
        <w:ind w:firstLine="709"/>
        <w:jc w:val="both"/>
        <w:rPr>
          <w:rFonts w:ascii="Times New Roman" w:hAnsi="Times New Roman" w:cs="Times New Roman"/>
        </w:rPr>
      </w:pPr>
      <w:r w:rsidRPr="009939DE">
        <w:rPr>
          <w:rFonts w:ascii="Times New Roman" w:hAnsi="Times New Roman" w:cs="Times New Roman"/>
        </w:rPr>
        <w:t>1) не представление необходимых для участия в аукционе документов или представление недостоверных сведений;</w:t>
      </w:r>
    </w:p>
    <w:p w14:paraId="56832115" w14:textId="77777777" w:rsidR="009C37A6" w:rsidRPr="009939DE" w:rsidRDefault="009C37A6" w:rsidP="009939DE">
      <w:pPr>
        <w:tabs>
          <w:tab w:val="left" w:pos="6300"/>
        </w:tabs>
        <w:spacing w:line="312" w:lineRule="auto"/>
        <w:ind w:firstLine="709"/>
        <w:jc w:val="both"/>
        <w:rPr>
          <w:rFonts w:ascii="Times New Roman" w:hAnsi="Times New Roman" w:cs="Times New Roman"/>
        </w:rPr>
      </w:pPr>
      <w:r w:rsidRPr="009939DE">
        <w:rPr>
          <w:rFonts w:ascii="Times New Roman" w:hAnsi="Times New Roman" w:cs="Times New Roman"/>
        </w:rPr>
        <w:t>2) не поступление задатка на дату рассмотрения заявок на участие в аукционе;</w:t>
      </w:r>
    </w:p>
    <w:p w14:paraId="7F9912DE" w14:textId="77777777" w:rsidR="009C37A6" w:rsidRPr="009939DE" w:rsidRDefault="009C37A6" w:rsidP="009939DE">
      <w:pPr>
        <w:tabs>
          <w:tab w:val="left" w:pos="6300"/>
        </w:tabs>
        <w:spacing w:line="312" w:lineRule="auto"/>
        <w:ind w:firstLine="709"/>
        <w:jc w:val="both"/>
        <w:rPr>
          <w:rFonts w:ascii="Times New Roman" w:hAnsi="Times New Roman" w:cs="Times New Roman"/>
        </w:rPr>
      </w:pPr>
      <w:r w:rsidRPr="009939DE">
        <w:rPr>
          <w:rFonts w:ascii="Times New Roman" w:hAnsi="Times New Roman" w:cs="Times New Roman"/>
        </w:rPr>
        <w:t xml:space="preserve">3) подача заявки на участие в аукционе лицом, которое в соответствии </w:t>
      </w:r>
      <w:r w:rsidRPr="009939DE">
        <w:rPr>
          <w:rFonts w:ascii="Times New Roman" w:hAnsi="Times New Roman" w:cs="Times New Roman"/>
        </w:rPr>
        <w:br/>
        <w:t>с действующим законодательством РФ не имеет права быть участником конкретного аукциона, покупателем земельного участка;</w:t>
      </w:r>
    </w:p>
    <w:p w14:paraId="2E75D299" w14:textId="77777777" w:rsidR="009C37A6" w:rsidRPr="009939DE" w:rsidRDefault="009C37A6" w:rsidP="009939DE">
      <w:pPr>
        <w:spacing w:line="312" w:lineRule="auto"/>
        <w:ind w:firstLine="708"/>
        <w:jc w:val="both"/>
        <w:rPr>
          <w:rFonts w:ascii="Times New Roman" w:hAnsi="Times New Roman" w:cs="Times New Roman"/>
        </w:rPr>
      </w:pPr>
      <w:r w:rsidRPr="009939DE">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91D0C79" w14:textId="77777777" w:rsidR="00D576E3" w:rsidRPr="00DA341F" w:rsidRDefault="002C2109" w:rsidP="00F93035">
      <w:pPr>
        <w:pStyle w:val="FR1"/>
        <w:spacing w:before="60" w:line="312" w:lineRule="auto"/>
        <w:ind w:left="440" w:firstLine="0"/>
        <w:jc w:val="center"/>
        <w:rPr>
          <w:sz w:val="24"/>
          <w:szCs w:val="24"/>
        </w:rPr>
      </w:pPr>
      <w:r w:rsidRPr="009939DE">
        <w:rPr>
          <w:i w:val="0"/>
          <w:sz w:val="24"/>
          <w:szCs w:val="24"/>
        </w:rPr>
        <w:t>IV</w:t>
      </w:r>
      <w:r w:rsidR="00DE6FF5" w:rsidRPr="009939DE">
        <w:rPr>
          <w:i w:val="0"/>
          <w:sz w:val="24"/>
          <w:szCs w:val="24"/>
        </w:rPr>
        <w:t>. Порядок внесения задатка и его возврата</w:t>
      </w:r>
    </w:p>
    <w:p w14:paraId="6A747671" w14:textId="4C535281" w:rsidR="00D576E3" w:rsidRPr="009939DE" w:rsidRDefault="00D576E3" w:rsidP="009939DE">
      <w:pPr>
        <w:tabs>
          <w:tab w:val="left" w:pos="6300"/>
        </w:tabs>
        <w:spacing w:line="312" w:lineRule="auto"/>
        <w:ind w:firstLine="709"/>
        <w:jc w:val="both"/>
        <w:rPr>
          <w:rFonts w:ascii="Times New Roman" w:hAnsi="Times New Roman" w:cs="Times New Roman"/>
        </w:rPr>
      </w:pPr>
      <w:r w:rsidRPr="009939DE">
        <w:rPr>
          <w:rFonts w:ascii="Times New Roman" w:hAnsi="Times New Roman" w:cs="Times New Roman"/>
        </w:rPr>
        <w:t xml:space="preserve">Заявитель обеспечивает поступление задатка на счет, открытый на электронной торговой площадке </w:t>
      </w:r>
      <w:r w:rsidRPr="009939DE">
        <w:rPr>
          <w:rFonts w:ascii="Times New Roman" w:hAnsi="Times New Roman" w:cs="Times New Roman"/>
          <w:b/>
        </w:rPr>
        <w:t xml:space="preserve">не позднее </w:t>
      </w:r>
      <w:r w:rsidR="009018D9">
        <w:rPr>
          <w:rFonts w:ascii="Times New Roman" w:hAnsi="Times New Roman" w:cs="Times New Roman"/>
          <w:b/>
        </w:rPr>
        <w:t>21.03.2024</w:t>
      </w:r>
      <w:r w:rsidRPr="009939DE">
        <w:rPr>
          <w:rFonts w:ascii="Times New Roman" w:hAnsi="Times New Roman" w:cs="Times New Roman"/>
          <w:b/>
        </w:rPr>
        <w:t xml:space="preserve"> года 1</w:t>
      </w:r>
      <w:r w:rsidR="003A47D5" w:rsidRPr="009939DE">
        <w:rPr>
          <w:rFonts w:ascii="Times New Roman" w:hAnsi="Times New Roman" w:cs="Times New Roman"/>
          <w:b/>
        </w:rPr>
        <w:t>5</w:t>
      </w:r>
      <w:r w:rsidRPr="009939DE">
        <w:rPr>
          <w:rFonts w:ascii="Times New Roman" w:hAnsi="Times New Roman" w:cs="Times New Roman"/>
          <w:b/>
        </w:rPr>
        <w:t xml:space="preserve"> часов 00 минут</w:t>
      </w:r>
      <w:r w:rsidRPr="009939DE">
        <w:rPr>
          <w:rFonts w:ascii="Times New Roman" w:hAnsi="Times New Roman" w:cs="Times New Roman"/>
        </w:rPr>
        <w:t xml:space="preserve">. Платежи по перечислению задатка для участия в аукционе и порядок возврата задатка осуществляются в соответствии </w:t>
      </w:r>
      <w:r w:rsidRPr="009939DE">
        <w:rPr>
          <w:rFonts w:ascii="Times New Roman" w:hAnsi="Times New Roman" w:cs="Times New Roman"/>
        </w:rPr>
        <w:br/>
        <w:t>с Регламентом электронной торговой площадки. Сумма задатка, внесенная победителем аукциона, засчитывается в счет арендной платы</w:t>
      </w:r>
      <w:r w:rsidR="009018D9">
        <w:rPr>
          <w:rFonts w:ascii="Times New Roman" w:hAnsi="Times New Roman" w:cs="Times New Roman"/>
        </w:rPr>
        <w:t xml:space="preserve"> (оплаты земельного участка) </w:t>
      </w:r>
      <w:r w:rsidRPr="009939DE">
        <w:rPr>
          <w:rFonts w:ascii="Times New Roman" w:hAnsi="Times New Roman" w:cs="Times New Roman"/>
        </w:rPr>
        <w:t xml:space="preserve">по договору, заключенному с победителем </w:t>
      </w:r>
      <w:proofErr w:type="gramStart"/>
      <w:r w:rsidRPr="009939DE">
        <w:rPr>
          <w:rFonts w:ascii="Times New Roman" w:hAnsi="Times New Roman" w:cs="Times New Roman"/>
        </w:rPr>
        <w:t>аукциона</w:t>
      </w:r>
      <w:proofErr w:type="gramEnd"/>
      <w:r w:rsidRPr="009939DE">
        <w:rPr>
          <w:rFonts w:ascii="Times New Roman" w:hAnsi="Times New Roman" w:cs="Times New Roman"/>
        </w:rPr>
        <w:t xml:space="preserve"> и подлежит перечислению в установленном порядке в бюджет </w:t>
      </w:r>
      <w:r w:rsidR="001F62FD">
        <w:rPr>
          <w:rFonts w:ascii="Times New Roman" w:hAnsi="Times New Roman" w:cs="Times New Roman"/>
        </w:rPr>
        <w:t>Управления имущественных отношений администрации Арсеньевского городского округа.</w:t>
      </w:r>
    </w:p>
    <w:p w14:paraId="10F0A9E4" w14:textId="77777777" w:rsidR="00D576E3" w:rsidRPr="009939DE" w:rsidRDefault="00D576E3" w:rsidP="009939DE">
      <w:pPr>
        <w:spacing w:line="312" w:lineRule="auto"/>
        <w:ind w:firstLine="708"/>
        <w:jc w:val="both"/>
        <w:rPr>
          <w:rFonts w:ascii="Times New Roman" w:hAnsi="Times New Roman" w:cs="Times New Roman"/>
        </w:rPr>
      </w:pPr>
      <w:r w:rsidRPr="009939DE">
        <w:rPr>
          <w:rFonts w:ascii="Times New Roman" w:hAnsi="Times New Roman" w:cs="Times New Roman"/>
        </w:rPr>
        <w:t xml:space="preserve">Возврат задатков заявителям, не ставшим участниками аукциона, и участникам </w:t>
      </w:r>
      <w:r w:rsidRPr="009939DE">
        <w:rPr>
          <w:rFonts w:ascii="Times New Roman" w:hAnsi="Times New Roman" w:cs="Times New Roman"/>
        </w:rPr>
        <w:br/>
        <w:t xml:space="preserve">аукциона, не ставшим победителями аукциона, производится по реквизитам, указанным </w:t>
      </w:r>
      <w:r w:rsidRPr="009939DE">
        <w:rPr>
          <w:rFonts w:ascii="Times New Roman" w:hAnsi="Times New Roman" w:cs="Times New Roman"/>
        </w:rPr>
        <w:br/>
      </w:r>
      <w:r w:rsidRPr="009939DE">
        <w:rPr>
          <w:rFonts w:ascii="Times New Roman" w:hAnsi="Times New Roman" w:cs="Times New Roman"/>
        </w:rPr>
        <w:lastRenderedPageBreak/>
        <w:t xml:space="preserve">в заявке, в </w:t>
      </w:r>
      <w:r w:rsidR="00D236C8" w:rsidRPr="009939DE">
        <w:rPr>
          <w:rFonts w:ascii="Times New Roman" w:hAnsi="Times New Roman" w:cs="Times New Roman"/>
        </w:rPr>
        <w:t>течении трех рабочих дней</w:t>
      </w:r>
      <w:r w:rsidRPr="009939DE">
        <w:rPr>
          <w:rFonts w:ascii="Times New Roman" w:hAnsi="Times New Roman" w:cs="Times New Roman"/>
        </w:rPr>
        <w:t xml:space="preserve"> с</w:t>
      </w:r>
      <w:r w:rsidR="00D236C8" w:rsidRPr="009939DE">
        <w:rPr>
          <w:rFonts w:ascii="Times New Roman" w:hAnsi="Times New Roman" w:cs="Times New Roman"/>
        </w:rPr>
        <w:t>о</w:t>
      </w:r>
      <w:r w:rsidRPr="009939DE">
        <w:rPr>
          <w:rFonts w:ascii="Times New Roman" w:hAnsi="Times New Roman" w:cs="Times New Roman"/>
        </w:rPr>
        <w:t xml:space="preserve"> </w:t>
      </w:r>
      <w:r w:rsidR="00D236C8" w:rsidRPr="009939DE">
        <w:rPr>
          <w:rFonts w:ascii="Times New Roman" w:hAnsi="Times New Roman" w:cs="Times New Roman"/>
        </w:rPr>
        <w:t xml:space="preserve">дня оформления </w:t>
      </w:r>
      <w:r w:rsidRPr="009939DE">
        <w:rPr>
          <w:rFonts w:ascii="Times New Roman" w:hAnsi="Times New Roman" w:cs="Times New Roman"/>
        </w:rPr>
        <w:t xml:space="preserve">протоколов рассмотрения заявок либо протоколов о результатах аукциона. </w:t>
      </w:r>
    </w:p>
    <w:p w14:paraId="7BB24553" w14:textId="3A11F6E0" w:rsidR="00D236C8" w:rsidRPr="009939DE" w:rsidRDefault="00D576E3" w:rsidP="009939DE">
      <w:pPr>
        <w:spacing w:line="312" w:lineRule="auto"/>
        <w:ind w:firstLine="708"/>
        <w:jc w:val="both"/>
        <w:rPr>
          <w:rFonts w:ascii="Times New Roman" w:hAnsi="Times New Roman" w:cs="Times New Roman"/>
        </w:rPr>
      </w:pPr>
      <w:r w:rsidRPr="009939DE">
        <w:rPr>
          <w:rFonts w:ascii="Times New Roman" w:hAnsi="Times New Roman" w:cs="Times New Roman"/>
        </w:rPr>
        <w:t>Задаток, внесенный лицом, признанным победителем аукциона, задаток, внесенный иным лицом, признанным единственным участником аукциона, с которым заключается договор аренды</w:t>
      </w:r>
      <w:r w:rsidR="00D236C8" w:rsidRPr="009939DE">
        <w:rPr>
          <w:rFonts w:ascii="Times New Roman" w:hAnsi="Times New Roman" w:cs="Times New Roman"/>
        </w:rPr>
        <w:t xml:space="preserve"> </w:t>
      </w:r>
      <w:r w:rsidR="009018D9">
        <w:rPr>
          <w:rFonts w:ascii="Times New Roman" w:hAnsi="Times New Roman" w:cs="Times New Roman"/>
        </w:rPr>
        <w:t>(</w:t>
      </w:r>
      <w:r w:rsidR="004A6419">
        <w:rPr>
          <w:rFonts w:ascii="Times New Roman" w:hAnsi="Times New Roman" w:cs="Times New Roman"/>
        </w:rPr>
        <w:t>купли-</w:t>
      </w:r>
      <w:r w:rsidR="009018D9">
        <w:rPr>
          <w:rFonts w:ascii="Times New Roman" w:hAnsi="Times New Roman" w:cs="Times New Roman"/>
        </w:rPr>
        <w:t xml:space="preserve">продажи) </w:t>
      </w:r>
      <w:r w:rsidRPr="009939DE">
        <w:rPr>
          <w:rFonts w:ascii="Times New Roman" w:hAnsi="Times New Roman" w:cs="Times New Roman"/>
        </w:rPr>
        <w:t>земельного участка, засчитывается в счет арендной платы</w:t>
      </w:r>
      <w:r w:rsidR="009018D9">
        <w:rPr>
          <w:rFonts w:ascii="Times New Roman" w:hAnsi="Times New Roman" w:cs="Times New Roman"/>
        </w:rPr>
        <w:t xml:space="preserve"> (оплаты земельного участка)</w:t>
      </w:r>
      <w:r w:rsidRPr="009939DE">
        <w:rPr>
          <w:rFonts w:ascii="Times New Roman" w:hAnsi="Times New Roman" w:cs="Times New Roman"/>
        </w:rPr>
        <w:t xml:space="preserve">. </w:t>
      </w:r>
    </w:p>
    <w:p w14:paraId="011A7585" w14:textId="52F32CE6" w:rsidR="00D576E3" w:rsidRDefault="00D576E3" w:rsidP="009939DE">
      <w:pPr>
        <w:spacing w:line="312" w:lineRule="auto"/>
        <w:ind w:firstLine="708"/>
        <w:jc w:val="both"/>
        <w:rPr>
          <w:rFonts w:ascii="Times New Roman" w:hAnsi="Times New Roman" w:cs="Times New Roman"/>
        </w:rPr>
      </w:pPr>
      <w:r w:rsidRPr="009939DE">
        <w:rPr>
          <w:rFonts w:ascii="Times New Roman" w:hAnsi="Times New Roman" w:cs="Times New Roman"/>
        </w:rPr>
        <w:t>Задатки, внесенные лицами, не заключившими договор аренды</w:t>
      </w:r>
      <w:r w:rsidR="009018D9">
        <w:rPr>
          <w:rFonts w:ascii="Times New Roman" w:hAnsi="Times New Roman" w:cs="Times New Roman"/>
        </w:rPr>
        <w:t xml:space="preserve"> (</w:t>
      </w:r>
      <w:r w:rsidR="004A6419">
        <w:rPr>
          <w:rFonts w:ascii="Times New Roman" w:hAnsi="Times New Roman" w:cs="Times New Roman"/>
        </w:rPr>
        <w:t>купли-</w:t>
      </w:r>
      <w:r w:rsidR="009018D9">
        <w:rPr>
          <w:rFonts w:ascii="Times New Roman" w:hAnsi="Times New Roman" w:cs="Times New Roman"/>
        </w:rPr>
        <w:t>продажи)</w:t>
      </w:r>
      <w:r w:rsidRPr="009939DE">
        <w:rPr>
          <w:rFonts w:ascii="Times New Roman" w:hAnsi="Times New Roman" w:cs="Times New Roman"/>
        </w:rPr>
        <w:t xml:space="preserve"> земельного участка</w:t>
      </w:r>
      <w:r w:rsidR="00D236C8" w:rsidRPr="009939DE">
        <w:rPr>
          <w:rFonts w:ascii="Times New Roman" w:hAnsi="Times New Roman" w:cs="Times New Roman"/>
        </w:rPr>
        <w:t xml:space="preserve"> </w:t>
      </w:r>
      <w:r w:rsidRPr="009939DE">
        <w:rPr>
          <w:rFonts w:ascii="Times New Roman" w:hAnsi="Times New Roman" w:cs="Times New Roman"/>
        </w:rPr>
        <w:t xml:space="preserve">вследствие уклонения от заключения договоров, не возвращаются. </w:t>
      </w:r>
    </w:p>
    <w:p w14:paraId="2D3341E4" w14:textId="77777777" w:rsidR="006A4AFE" w:rsidRPr="006A4AFE" w:rsidRDefault="006A4AFE" w:rsidP="006A4AFE">
      <w:pPr>
        <w:ind w:firstLine="708"/>
        <w:jc w:val="both"/>
        <w:rPr>
          <w:rFonts w:ascii="Times New Roman" w:hAnsi="Times New Roman" w:cs="Times New Roman"/>
        </w:rPr>
      </w:pPr>
    </w:p>
    <w:p w14:paraId="6F1B263C" w14:textId="77777777" w:rsidR="00DE6FF5" w:rsidRPr="009939DE" w:rsidRDefault="00DE6FF5" w:rsidP="009939DE">
      <w:pPr>
        <w:pStyle w:val="5"/>
        <w:keepNext/>
        <w:numPr>
          <w:ilvl w:val="4"/>
          <w:numId w:val="1"/>
        </w:numPr>
        <w:spacing w:before="60" w:line="312" w:lineRule="auto"/>
        <w:jc w:val="center"/>
        <w:rPr>
          <w:rFonts w:ascii="Times New Roman" w:hAnsi="Times New Roman" w:cs="Times New Roman"/>
          <w:i w:val="0"/>
        </w:rPr>
      </w:pPr>
      <w:r w:rsidRPr="009939DE">
        <w:rPr>
          <w:rFonts w:ascii="Times New Roman" w:hAnsi="Times New Roman" w:cs="Times New Roman"/>
          <w:i w:val="0"/>
        </w:rPr>
        <w:t>V. Порядок проведения аукциона</w:t>
      </w:r>
      <w:r w:rsidR="002C2109" w:rsidRPr="009939DE">
        <w:rPr>
          <w:rFonts w:ascii="Times New Roman" w:hAnsi="Times New Roman" w:cs="Times New Roman"/>
          <w:i w:val="0"/>
        </w:rPr>
        <w:t xml:space="preserve"> в электронной форме </w:t>
      </w:r>
    </w:p>
    <w:p w14:paraId="7F96D177" w14:textId="52A36A5F"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Процедура аукциона проводится в день и время, указанные в настоящем Извещении, путем последовательного повышения участниками начальной </w:t>
      </w:r>
      <w:r w:rsidR="00A479B0">
        <w:rPr>
          <w:rFonts w:ascii="Times New Roman" w:hAnsi="Times New Roman" w:cs="Times New Roman"/>
        </w:rPr>
        <w:t>арендной платы</w:t>
      </w:r>
      <w:r w:rsidR="009018D9">
        <w:rPr>
          <w:rFonts w:ascii="Times New Roman" w:hAnsi="Times New Roman" w:cs="Times New Roman"/>
        </w:rPr>
        <w:t xml:space="preserve"> (цены за земельный участок)</w:t>
      </w:r>
      <w:r w:rsidRPr="009939DE">
        <w:rPr>
          <w:rFonts w:ascii="Times New Roman" w:hAnsi="Times New Roman" w:cs="Times New Roman"/>
        </w:rPr>
        <w:t xml:space="preserve"> на величину, равную либо кратную величине «шага аукциона».</w:t>
      </w:r>
    </w:p>
    <w:p w14:paraId="57EECFC5" w14:textId="7BE2128C"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«Шаг аукциона» установлен организатором аукциона в фиксированной сумме, в </w:t>
      </w:r>
      <w:r w:rsidR="00610EC2">
        <w:rPr>
          <w:rFonts w:ascii="Times New Roman" w:hAnsi="Times New Roman" w:cs="Times New Roman"/>
        </w:rPr>
        <w:t xml:space="preserve">пределах </w:t>
      </w:r>
      <w:r w:rsidRPr="009939DE">
        <w:rPr>
          <w:rFonts w:ascii="Times New Roman" w:hAnsi="Times New Roman" w:cs="Times New Roman"/>
        </w:rPr>
        <w:t xml:space="preserve">3 % </w:t>
      </w:r>
      <w:proofErr w:type="gramStart"/>
      <w:r w:rsidRPr="009939DE">
        <w:rPr>
          <w:rFonts w:ascii="Times New Roman" w:hAnsi="Times New Roman" w:cs="Times New Roman"/>
        </w:rPr>
        <w:t xml:space="preserve">от начальной (минимальной) </w:t>
      </w:r>
      <w:r w:rsidR="00A479B0">
        <w:rPr>
          <w:rFonts w:ascii="Times New Roman" w:hAnsi="Times New Roman" w:cs="Times New Roman"/>
        </w:rPr>
        <w:t>арендной платы</w:t>
      </w:r>
      <w:r w:rsidR="009018D9">
        <w:rPr>
          <w:rFonts w:ascii="Times New Roman" w:hAnsi="Times New Roman" w:cs="Times New Roman"/>
        </w:rPr>
        <w:t xml:space="preserve"> (цены за земельный участок)</w:t>
      </w:r>
      <w:proofErr w:type="gramEnd"/>
      <w:r w:rsidRPr="009939DE">
        <w:rPr>
          <w:rFonts w:ascii="Times New Roman" w:hAnsi="Times New Roman" w:cs="Times New Roman"/>
        </w:rPr>
        <w:t xml:space="preserve"> указанной </w:t>
      </w:r>
      <w:r w:rsidR="009939DE" w:rsidRPr="009939DE">
        <w:rPr>
          <w:rFonts w:ascii="Times New Roman" w:hAnsi="Times New Roman" w:cs="Times New Roman"/>
        </w:rPr>
        <w:t>в настоящей аукционной документации, и</w:t>
      </w:r>
      <w:r w:rsidRPr="009939DE">
        <w:rPr>
          <w:rFonts w:ascii="Times New Roman" w:hAnsi="Times New Roman" w:cs="Times New Roman"/>
        </w:rPr>
        <w:t xml:space="preserve"> не изменяется в течение всего аукциона. </w:t>
      </w:r>
    </w:p>
    <w:p w14:paraId="7FA5970C" w14:textId="489B4D88"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w:t>
      </w:r>
      <w:r w:rsidR="004F4348">
        <w:rPr>
          <w:rFonts w:ascii="Times New Roman" w:hAnsi="Times New Roman" w:cs="Times New Roman"/>
        </w:rPr>
        <w:t xml:space="preserve">размере арендной платы </w:t>
      </w:r>
      <w:proofErr w:type="gramStart"/>
      <w:r w:rsidR="009018D9">
        <w:rPr>
          <w:rFonts w:ascii="Times New Roman" w:hAnsi="Times New Roman" w:cs="Times New Roman"/>
        </w:rPr>
        <w:t>( цены</w:t>
      </w:r>
      <w:proofErr w:type="gramEnd"/>
      <w:r w:rsidR="009018D9">
        <w:rPr>
          <w:rFonts w:ascii="Times New Roman" w:hAnsi="Times New Roman" w:cs="Times New Roman"/>
        </w:rPr>
        <w:t xml:space="preserve"> ) </w:t>
      </w:r>
      <w:r w:rsidRPr="009939DE">
        <w:rPr>
          <w:rFonts w:ascii="Times New Roman" w:hAnsi="Times New Roman" w:cs="Times New Roman"/>
        </w:rPr>
        <w:t>земельного участка.</w:t>
      </w:r>
    </w:p>
    <w:p w14:paraId="0EA0A970" w14:textId="77777777"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Со времени начала проведения процедуры аукциона оператором электронной площадки </w:t>
      </w:r>
    </w:p>
    <w:p w14:paraId="4490EDC0" w14:textId="77777777"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размещается:</w:t>
      </w:r>
    </w:p>
    <w:p w14:paraId="06FDC435" w14:textId="6DED36D5"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а) в открытой части электронной площадки - информация о начале проведения процедуры аукциона с указанием наименования земельного участка, начальной </w:t>
      </w:r>
      <w:r w:rsidR="00A479B0">
        <w:rPr>
          <w:rFonts w:ascii="Times New Roman" w:hAnsi="Times New Roman" w:cs="Times New Roman"/>
        </w:rPr>
        <w:t>арендной платы</w:t>
      </w:r>
      <w:r w:rsidRPr="009939DE">
        <w:rPr>
          <w:rFonts w:ascii="Times New Roman" w:hAnsi="Times New Roman" w:cs="Times New Roman"/>
        </w:rPr>
        <w:t xml:space="preserve"> и текущего «шага аукциона»;</w:t>
      </w:r>
    </w:p>
    <w:p w14:paraId="505CD67B" w14:textId="67EDF846"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б) в закрытой части электронной площадки - помимо информации, указанной в открытой части электронной площадки, также предложения о</w:t>
      </w:r>
      <w:r w:rsidR="00A479B0">
        <w:rPr>
          <w:rFonts w:ascii="Times New Roman" w:hAnsi="Times New Roman" w:cs="Times New Roman"/>
        </w:rPr>
        <w:t>б арендной плате</w:t>
      </w:r>
      <w:r w:rsidRPr="009939DE">
        <w:rPr>
          <w:rFonts w:ascii="Times New Roman" w:hAnsi="Times New Roman" w:cs="Times New Roman"/>
        </w:rPr>
        <w:t xml:space="preserve"> </w:t>
      </w:r>
      <w:r w:rsidR="00F410EC">
        <w:rPr>
          <w:rFonts w:ascii="Times New Roman" w:hAnsi="Times New Roman" w:cs="Times New Roman"/>
        </w:rPr>
        <w:t>(цене)</w:t>
      </w:r>
      <w:r w:rsidRPr="009939DE">
        <w:rPr>
          <w:rFonts w:ascii="Times New Roman" w:hAnsi="Times New Roman" w:cs="Times New Roman"/>
        </w:rPr>
        <w:t xml:space="preserve"> земельного участка и время их поступления, величина повышения начальной </w:t>
      </w:r>
      <w:r w:rsidR="00F410EC">
        <w:rPr>
          <w:rFonts w:ascii="Times New Roman" w:hAnsi="Times New Roman" w:cs="Times New Roman"/>
        </w:rPr>
        <w:t>арендной платы (</w:t>
      </w:r>
      <w:r w:rsidRPr="009939DE">
        <w:rPr>
          <w:rFonts w:ascii="Times New Roman" w:hAnsi="Times New Roman" w:cs="Times New Roman"/>
        </w:rPr>
        <w:t>цены</w:t>
      </w:r>
      <w:r w:rsidR="00F410EC">
        <w:rPr>
          <w:rFonts w:ascii="Times New Roman" w:hAnsi="Times New Roman" w:cs="Times New Roman"/>
        </w:rPr>
        <w:t>)</w:t>
      </w:r>
      <w:r w:rsidRPr="009939DE">
        <w:rPr>
          <w:rFonts w:ascii="Times New Roman" w:hAnsi="Times New Roman" w:cs="Times New Roman"/>
        </w:rPr>
        <w:t xml:space="preserve"> («шаг аукциона»), время, оставшееся до окончания приема предложений о </w:t>
      </w:r>
      <w:r w:rsidR="004F4348">
        <w:rPr>
          <w:rFonts w:ascii="Times New Roman" w:hAnsi="Times New Roman" w:cs="Times New Roman"/>
        </w:rPr>
        <w:t>размере арендной платы</w:t>
      </w:r>
      <w:r w:rsidR="00F410EC">
        <w:rPr>
          <w:rFonts w:ascii="Times New Roman" w:hAnsi="Times New Roman" w:cs="Times New Roman"/>
        </w:rPr>
        <w:t xml:space="preserve"> (цены)</w:t>
      </w:r>
      <w:r w:rsidRPr="009939DE">
        <w:rPr>
          <w:rFonts w:ascii="Times New Roman" w:hAnsi="Times New Roman" w:cs="Times New Roman"/>
        </w:rPr>
        <w:t xml:space="preserve"> земельного участка.</w:t>
      </w:r>
    </w:p>
    <w:p w14:paraId="149D137D" w14:textId="0FC2D4A3"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В течение одного часа со времени начала проведения процедуры аукциона участникам предлагается заявить о </w:t>
      </w:r>
      <w:r w:rsidR="00F410EC">
        <w:rPr>
          <w:rFonts w:ascii="Times New Roman" w:hAnsi="Times New Roman" w:cs="Times New Roman"/>
        </w:rPr>
        <w:t>аренде</w:t>
      </w:r>
      <w:r w:rsidR="00D236C8" w:rsidRPr="009939DE">
        <w:rPr>
          <w:rFonts w:ascii="Times New Roman" w:hAnsi="Times New Roman" w:cs="Times New Roman"/>
        </w:rPr>
        <w:t xml:space="preserve"> (</w:t>
      </w:r>
      <w:r w:rsidR="00F410EC">
        <w:rPr>
          <w:rFonts w:ascii="Times New Roman" w:hAnsi="Times New Roman" w:cs="Times New Roman"/>
        </w:rPr>
        <w:t>выкупе</w:t>
      </w:r>
      <w:r w:rsidR="00D236C8" w:rsidRPr="009939DE">
        <w:rPr>
          <w:rFonts w:ascii="Times New Roman" w:hAnsi="Times New Roman" w:cs="Times New Roman"/>
        </w:rPr>
        <w:t>)</w:t>
      </w:r>
      <w:r w:rsidRPr="009939DE">
        <w:rPr>
          <w:rFonts w:ascii="Times New Roman" w:hAnsi="Times New Roman" w:cs="Times New Roman"/>
        </w:rPr>
        <w:t xml:space="preserve"> земельного участка по начальной цене. В случае если в течение указанного времени:</w:t>
      </w:r>
    </w:p>
    <w:p w14:paraId="69015DFA" w14:textId="1E379F18"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а) поступило предложение о начально</w:t>
      </w:r>
      <w:r w:rsidR="004F4348">
        <w:rPr>
          <w:rFonts w:ascii="Times New Roman" w:hAnsi="Times New Roman" w:cs="Times New Roman"/>
        </w:rPr>
        <w:t>м размере</w:t>
      </w:r>
      <w:r w:rsidRPr="009939DE">
        <w:rPr>
          <w:rFonts w:ascii="Times New Roman" w:hAnsi="Times New Roman" w:cs="Times New Roman"/>
        </w:rPr>
        <w:t xml:space="preserve"> </w:t>
      </w:r>
      <w:r w:rsidR="004F4348">
        <w:rPr>
          <w:rFonts w:ascii="Times New Roman" w:hAnsi="Times New Roman" w:cs="Times New Roman"/>
        </w:rPr>
        <w:t>арендной плате</w:t>
      </w:r>
      <w:r w:rsidR="00F410EC">
        <w:rPr>
          <w:rFonts w:ascii="Times New Roman" w:hAnsi="Times New Roman" w:cs="Times New Roman"/>
        </w:rPr>
        <w:t xml:space="preserve"> (цене)</w:t>
      </w:r>
      <w:r w:rsidRPr="009939DE">
        <w:rPr>
          <w:rFonts w:ascii="Times New Roman" w:hAnsi="Times New Roman" w:cs="Times New Roman"/>
        </w:rPr>
        <w:t xml:space="preserve"> земельного участка, то время для представления следующих предложений об увеличенной на «шаг аукциона» </w:t>
      </w:r>
      <w:r w:rsidR="004F4348">
        <w:rPr>
          <w:rFonts w:ascii="Times New Roman" w:hAnsi="Times New Roman" w:cs="Times New Roman"/>
        </w:rPr>
        <w:t>размере арендной платы</w:t>
      </w:r>
      <w:r w:rsidR="00F410EC">
        <w:rPr>
          <w:rFonts w:ascii="Times New Roman" w:hAnsi="Times New Roman" w:cs="Times New Roman"/>
        </w:rPr>
        <w:t xml:space="preserve"> (цены)</w:t>
      </w:r>
      <w:r w:rsidR="004F4348">
        <w:rPr>
          <w:rFonts w:ascii="Times New Roman" w:hAnsi="Times New Roman" w:cs="Times New Roman"/>
        </w:rPr>
        <w:t xml:space="preserve"> </w:t>
      </w:r>
      <w:r w:rsidRPr="009939DE">
        <w:rPr>
          <w:rFonts w:ascii="Times New Roman" w:hAnsi="Times New Roman" w:cs="Times New Roman"/>
        </w:rPr>
        <w:t>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w:t>
      </w:r>
      <w:r w:rsidR="00F410EC">
        <w:rPr>
          <w:rFonts w:ascii="Times New Roman" w:hAnsi="Times New Roman" w:cs="Times New Roman"/>
        </w:rPr>
        <w:t>б арендной плате (</w:t>
      </w:r>
      <w:r w:rsidRPr="009939DE">
        <w:rPr>
          <w:rFonts w:ascii="Times New Roman" w:hAnsi="Times New Roman" w:cs="Times New Roman"/>
        </w:rPr>
        <w:t>цене</w:t>
      </w:r>
      <w:r w:rsidR="00F410EC">
        <w:rPr>
          <w:rFonts w:ascii="Times New Roman" w:hAnsi="Times New Roman" w:cs="Times New Roman"/>
        </w:rPr>
        <w:t>)</w:t>
      </w:r>
      <w:r w:rsidRPr="009939DE">
        <w:rPr>
          <w:rFonts w:ascii="Times New Roman" w:hAnsi="Times New Roman" w:cs="Times New Roman"/>
        </w:rPr>
        <w:t xml:space="preserve"> земельного участка следующее предложение не поступило, аукцион с помощью программно-аппаратных средств электронной площадки завершается;</w:t>
      </w:r>
    </w:p>
    <w:p w14:paraId="747F292B" w14:textId="4164C2C4"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б) не поступило ни одного предложения о начально</w:t>
      </w:r>
      <w:r w:rsidR="004F4348">
        <w:rPr>
          <w:rFonts w:ascii="Times New Roman" w:hAnsi="Times New Roman" w:cs="Times New Roman"/>
        </w:rPr>
        <w:t>м размере арендной платы</w:t>
      </w:r>
      <w:r w:rsidRPr="009939DE">
        <w:rPr>
          <w:rFonts w:ascii="Times New Roman" w:hAnsi="Times New Roman" w:cs="Times New Roman"/>
        </w:rPr>
        <w:t xml:space="preserve"> </w:t>
      </w:r>
      <w:r w:rsidR="00F410EC">
        <w:rPr>
          <w:rFonts w:ascii="Times New Roman" w:hAnsi="Times New Roman" w:cs="Times New Roman"/>
        </w:rPr>
        <w:t xml:space="preserve">(цене) </w:t>
      </w:r>
      <w:r w:rsidRPr="009939DE">
        <w:rPr>
          <w:rFonts w:ascii="Times New Roman" w:hAnsi="Times New Roman" w:cs="Times New Roman"/>
        </w:rPr>
        <w:t xml:space="preserve">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w:t>
      </w:r>
      <w:r w:rsidR="004F4348">
        <w:rPr>
          <w:rFonts w:ascii="Times New Roman" w:hAnsi="Times New Roman" w:cs="Times New Roman"/>
        </w:rPr>
        <w:t>размере арендной платы</w:t>
      </w:r>
      <w:r w:rsidR="00F410EC">
        <w:rPr>
          <w:rFonts w:ascii="Times New Roman" w:hAnsi="Times New Roman" w:cs="Times New Roman"/>
        </w:rPr>
        <w:t xml:space="preserve"> (</w:t>
      </w:r>
      <w:proofErr w:type="gramStart"/>
      <w:r w:rsidR="00F410EC">
        <w:rPr>
          <w:rFonts w:ascii="Times New Roman" w:hAnsi="Times New Roman" w:cs="Times New Roman"/>
        </w:rPr>
        <w:t xml:space="preserve">цене) </w:t>
      </w:r>
      <w:r w:rsidR="004F4348">
        <w:rPr>
          <w:rFonts w:ascii="Times New Roman" w:hAnsi="Times New Roman" w:cs="Times New Roman"/>
        </w:rPr>
        <w:t xml:space="preserve"> </w:t>
      </w:r>
      <w:r w:rsidRPr="009939DE">
        <w:rPr>
          <w:rFonts w:ascii="Times New Roman" w:hAnsi="Times New Roman" w:cs="Times New Roman"/>
        </w:rPr>
        <w:t>земельного</w:t>
      </w:r>
      <w:proofErr w:type="gramEnd"/>
      <w:r w:rsidRPr="009939DE">
        <w:rPr>
          <w:rFonts w:ascii="Times New Roman" w:hAnsi="Times New Roman" w:cs="Times New Roman"/>
        </w:rPr>
        <w:t xml:space="preserve"> участка является время завершения аукциона.</w:t>
      </w:r>
    </w:p>
    <w:p w14:paraId="4D5B3F4C" w14:textId="77777777"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При этом программными средствами электронной площадки обеспечивается:</w:t>
      </w:r>
    </w:p>
    <w:p w14:paraId="40981702" w14:textId="6DD2467C" w:rsidR="001B2005" w:rsidRPr="009939DE"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lastRenderedPageBreak/>
        <w:t xml:space="preserve">а) исключение возможности подачи участником предложения о </w:t>
      </w:r>
      <w:r w:rsidR="004F4348">
        <w:rPr>
          <w:rFonts w:ascii="Times New Roman" w:hAnsi="Times New Roman" w:cs="Times New Roman"/>
        </w:rPr>
        <w:t>размере арендной платы</w:t>
      </w:r>
      <w:r w:rsidR="00F410EC">
        <w:rPr>
          <w:rFonts w:ascii="Times New Roman" w:hAnsi="Times New Roman" w:cs="Times New Roman"/>
        </w:rPr>
        <w:t xml:space="preserve"> (цене)</w:t>
      </w:r>
      <w:r w:rsidRPr="009939DE">
        <w:rPr>
          <w:rFonts w:ascii="Times New Roman" w:hAnsi="Times New Roman" w:cs="Times New Roman"/>
        </w:rPr>
        <w:t xml:space="preserve"> земельного участка, не соответствующего увеличению текущей </w:t>
      </w:r>
      <w:r w:rsidR="00F410EC">
        <w:rPr>
          <w:rFonts w:ascii="Times New Roman" w:hAnsi="Times New Roman" w:cs="Times New Roman"/>
        </w:rPr>
        <w:t>арендной платы (</w:t>
      </w:r>
      <w:r w:rsidRPr="009939DE">
        <w:rPr>
          <w:rFonts w:ascii="Times New Roman" w:hAnsi="Times New Roman" w:cs="Times New Roman"/>
        </w:rPr>
        <w:t>цены</w:t>
      </w:r>
      <w:r w:rsidR="00F410EC">
        <w:rPr>
          <w:rFonts w:ascii="Times New Roman" w:hAnsi="Times New Roman" w:cs="Times New Roman"/>
        </w:rPr>
        <w:t>)</w:t>
      </w:r>
      <w:r w:rsidRPr="009939DE">
        <w:rPr>
          <w:rFonts w:ascii="Times New Roman" w:hAnsi="Times New Roman" w:cs="Times New Roman"/>
        </w:rPr>
        <w:t xml:space="preserve"> на величину «шага аукциона»;</w:t>
      </w:r>
    </w:p>
    <w:p w14:paraId="25B77DBF" w14:textId="30A7B875" w:rsidR="00DE6FF5" w:rsidRDefault="001B2005" w:rsidP="009939DE">
      <w:pPr>
        <w:autoSpaceDE w:val="0"/>
        <w:autoSpaceDN w:val="0"/>
        <w:adjustRightInd w:val="0"/>
        <w:spacing w:line="312" w:lineRule="auto"/>
        <w:ind w:firstLine="851"/>
        <w:jc w:val="both"/>
        <w:rPr>
          <w:rFonts w:ascii="Times New Roman" w:hAnsi="Times New Roman" w:cs="Times New Roman"/>
        </w:rPr>
      </w:pPr>
      <w:r w:rsidRPr="009939DE">
        <w:rPr>
          <w:rFonts w:ascii="Times New Roman" w:hAnsi="Times New Roman" w:cs="Times New Roman"/>
        </w:rPr>
        <w:t xml:space="preserve">б) уведомление участника в случае, если предложение этого участника о </w:t>
      </w:r>
      <w:r w:rsidR="004F4348">
        <w:rPr>
          <w:rFonts w:ascii="Times New Roman" w:hAnsi="Times New Roman" w:cs="Times New Roman"/>
        </w:rPr>
        <w:t>размере арендной платы</w:t>
      </w:r>
      <w:r w:rsidR="00FF67DF" w:rsidRPr="00FF67DF">
        <w:rPr>
          <w:rFonts w:ascii="Times New Roman" w:hAnsi="Times New Roman" w:cs="Times New Roman"/>
        </w:rPr>
        <w:t xml:space="preserve"> (</w:t>
      </w:r>
      <w:r w:rsidR="00FF67DF">
        <w:rPr>
          <w:rFonts w:ascii="Times New Roman" w:hAnsi="Times New Roman" w:cs="Times New Roman"/>
        </w:rPr>
        <w:t>цене)</w:t>
      </w:r>
      <w:r w:rsidR="004F4348">
        <w:rPr>
          <w:rFonts w:ascii="Times New Roman" w:hAnsi="Times New Roman" w:cs="Times New Roman"/>
        </w:rPr>
        <w:t xml:space="preserve"> </w:t>
      </w:r>
      <w:r w:rsidRPr="009939DE">
        <w:rPr>
          <w:rFonts w:ascii="Times New Roman" w:hAnsi="Times New Roman" w:cs="Times New Roman"/>
        </w:rPr>
        <w:t>земельного участка не может быть принято в связи с подачей аналогичного предложения ранее другим участником.</w:t>
      </w:r>
    </w:p>
    <w:p w14:paraId="2D5C2E0E" w14:textId="77777777" w:rsidR="00F40696" w:rsidRPr="009939DE" w:rsidRDefault="00F40696" w:rsidP="009939DE">
      <w:pPr>
        <w:autoSpaceDE w:val="0"/>
        <w:autoSpaceDN w:val="0"/>
        <w:adjustRightInd w:val="0"/>
        <w:spacing w:line="312" w:lineRule="auto"/>
        <w:ind w:firstLine="851"/>
        <w:jc w:val="both"/>
        <w:rPr>
          <w:rFonts w:ascii="Times New Roman" w:hAnsi="Times New Roman" w:cs="Times New Roman"/>
        </w:rPr>
      </w:pPr>
    </w:p>
    <w:p w14:paraId="0B5FCFF2" w14:textId="77777777" w:rsidR="00DE6FF5" w:rsidRPr="009939DE" w:rsidRDefault="00DE6FF5" w:rsidP="009939DE">
      <w:pPr>
        <w:pStyle w:val="6"/>
        <w:keepNext/>
        <w:numPr>
          <w:ilvl w:val="5"/>
          <w:numId w:val="1"/>
        </w:numPr>
        <w:spacing w:before="60" w:after="0" w:line="312" w:lineRule="auto"/>
        <w:ind w:left="280"/>
        <w:jc w:val="center"/>
        <w:rPr>
          <w:rFonts w:ascii="Times New Roman" w:hAnsi="Times New Roman" w:cs="Times New Roman"/>
          <w:i w:val="0"/>
        </w:rPr>
      </w:pPr>
      <w:r w:rsidRPr="009939DE">
        <w:rPr>
          <w:rFonts w:ascii="Times New Roman" w:hAnsi="Times New Roman" w:cs="Times New Roman"/>
          <w:i w:val="0"/>
        </w:rPr>
        <w:t>VI. Порядок заключения договора аренды по итогам аукциона</w:t>
      </w:r>
    </w:p>
    <w:p w14:paraId="5E4B1117" w14:textId="448FA9C1" w:rsidR="00234507" w:rsidRPr="009939DE" w:rsidRDefault="00F91F25" w:rsidP="00F91F25">
      <w:pPr>
        <w:tabs>
          <w:tab w:val="left" w:pos="851"/>
          <w:tab w:val="left" w:pos="1219"/>
        </w:tabs>
        <w:spacing w:line="312" w:lineRule="auto"/>
        <w:jc w:val="both"/>
        <w:rPr>
          <w:rFonts w:ascii="Times New Roman" w:hAnsi="Times New Roman" w:cs="Times New Roman"/>
        </w:rPr>
      </w:pPr>
      <w:r>
        <w:rPr>
          <w:rFonts w:ascii="Times New Roman" w:hAnsi="Times New Roman" w:cs="Times New Roman"/>
        </w:rPr>
        <w:t xml:space="preserve">              </w:t>
      </w:r>
      <w:r w:rsidR="00234507" w:rsidRPr="009939DE">
        <w:rPr>
          <w:rFonts w:ascii="Times New Roman" w:hAnsi="Times New Roman" w:cs="Times New Roman"/>
        </w:rPr>
        <w:t xml:space="preserve">По результатам проведения электронного аукциона не допускается заключение договора </w:t>
      </w:r>
      <w:r w:rsidR="008D6C97">
        <w:rPr>
          <w:rFonts w:ascii="Times New Roman" w:hAnsi="Times New Roman" w:cs="Times New Roman"/>
        </w:rPr>
        <w:t>аренды</w:t>
      </w:r>
      <w:r w:rsidR="00234507" w:rsidRPr="009939DE">
        <w:rPr>
          <w:rFonts w:ascii="Times New Roman" w:hAnsi="Times New Roman" w:cs="Times New Roman"/>
        </w:rPr>
        <w:t xml:space="preserve"> земельного участка, находящегося в </w:t>
      </w:r>
      <w:bookmarkStart w:id="10" w:name="_Hlk132728513"/>
      <w:r w:rsidR="00F93035">
        <w:rPr>
          <w:rFonts w:ascii="Times New Roman" w:hAnsi="Times New Roman" w:cs="Times New Roman"/>
        </w:rPr>
        <w:t xml:space="preserve">неразграниченной </w:t>
      </w:r>
      <w:bookmarkEnd w:id="10"/>
      <w:r w:rsidR="00234507" w:rsidRPr="009939DE">
        <w:rPr>
          <w:rFonts w:ascii="Times New Roman" w:hAnsi="Times New Roman" w:cs="Times New Roman"/>
        </w:rPr>
        <w:t xml:space="preserve">государственной собственности, ранее чем через десять дней со дня </w:t>
      </w:r>
      <w:bookmarkStart w:id="11" w:name="_Hlk132725397"/>
      <w:r w:rsidR="00234507" w:rsidRPr="009939DE">
        <w:rPr>
          <w:rFonts w:ascii="Times New Roman" w:hAnsi="Times New Roman" w:cs="Times New Roman"/>
        </w:rPr>
        <w:t xml:space="preserve">размещения протокола рассмотрения заявок на участие в электронном аукционе </w:t>
      </w:r>
      <w:bookmarkEnd w:id="11"/>
      <w:r w:rsidR="00234507" w:rsidRPr="009939DE">
        <w:rPr>
          <w:rFonts w:ascii="Times New Roman" w:hAnsi="Times New Roman" w:cs="Times New Roman"/>
        </w:rPr>
        <w:t xml:space="preserve">в случае, если электронный аукцион признан несостоявшимся, </w:t>
      </w:r>
      <w:bookmarkStart w:id="12" w:name="_Hlk132725412"/>
      <w:r w:rsidR="00234507" w:rsidRPr="009939DE">
        <w:rPr>
          <w:rFonts w:ascii="Times New Roman" w:hAnsi="Times New Roman" w:cs="Times New Roman"/>
        </w:rPr>
        <w:t>либо протокола о результатах электронного аукциона</w:t>
      </w:r>
      <w:bookmarkEnd w:id="12"/>
      <w:r w:rsidR="00234507" w:rsidRPr="009939DE">
        <w:rPr>
          <w:rFonts w:ascii="Times New Roman" w:hAnsi="Times New Roman" w:cs="Times New Roman"/>
        </w:rPr>
        <w:t xml:space="preserve"> на официальном сайте.</w:t>
      </w:r>
    </w:p>
    <w:p w14:paraId="00DB8556" w14:textId="23304427" w:rsidR="00D9011B" w:rsidRDefault="00F91F25" w:rsidP="00F91F25">
      <w:pPr>
        <w:tabs>
          <w:tab w:val="left" w:pos="709"/>
          <w:tab w:val="left" w:pos="851"/>
          <w:tab w:val="left" w:pos="1219"/>
        </w:tabs>
        <w:spacing w:line="312" w:lineRule="auto"/>
        <w:jc w:val="both"/>
        <w:rPr>
          <w:rFonts w:ascii="Times New Roman" w:hAnsi="Times New Roman" w:cs="Times New Roman"/>
        </w:rPr>
      </w:pPr>
      <w:r>
        <w:rPr>
          <w:rFonts w:ascii="Times New Roman" w:hAnsi="Times New Roman" w:cs="Times New Roman"/>
        </w:rPr>
        <w:t xml:space="preserve">             </w:t>
      </w:r>
      <w:r w:rsidR="009939DE">
        <w:rPr>
          <w:rFonts w:ascii="Times New Roman" w:hAnsi="Times New Roman" w:cs="Times New Roman"/>
        </w:rPr>
        <w:t>В</w:t>
      </w:r>
      <w:r w:rsidR="00234507" w:rsidRPr="009939DE">
        <w:rPr>
          <w:rFonts w:ascii="Times New Roman" w:hAnsi="Times New Roman" w:cs="Times New Roman"/>
        </w:rPr>
        <w:t xml:space="preserve"> течение пяти дней со дня истечения срока</w:t>
      </w:r>
      <w:r w:rsidR="00260605" w:rsidRPr="00260605">
        <w:rPr>
          <w:rFonts w:ascii="Times New Roman" w:hAnsi="Times New Roman" w:cs="Times New Roman"/>
        </w:rPr>
        <w:t xml:space="preserve"> </w:t>
      </w:r>
      <w:r w:rsidR="00260605">
        <w:rPr>
          <w:rFonts w:ascii="Times New Roman" w:hAnsi="Times New Roman" w:cs="Times New Roman"/>
        </w:rPr>
        <w:t xml:space="preserve">указанного </w:t>
      </w:r>
      <w:r w:rsidR="00C14D18">
        <w:rPr>
          <w:rFonts w:ascii="Times New Roman" w:hAnsi="Times New Roman" w:cs="Times New Roman"/>
        </w:rPr>
        <w:t>в абзаце первом настоящего раздела</w:t>
      </w:r>
      <w:r w:rsidR="00234507" w:rsidRPr="009939DE">
        <w:rPr>
          <w:rFonts w:ascii="Times New Roman" w:hAnsi="Times New Roman" w:cs="Times New Roman"/>
        </w:rPr>
        <w:t xml:space="preserve">, направить победителю электронного аукциона или иным лицам, с которыми в соответствии с пунктами 13, 14, 20 и 25 статьи 39.12 </w:t>
      </w:r>
      <w:r w:rsidR="009939DE">
        <w:rPr>
          <w:rFonts w:ascii="Times New Roman" w:hAnsi="Times New Roman" w:cs="Times New Roman"/>
        </w:rPr>
        <w:t>Земельного</w:t>
      </w:r>
      <w:r w:rsidR="00234507" w:rsidRPr="009939DE">
        <w:rPr>
          <w:rFonts w:ascii="Times New Roman" w:hAnsi="Times New Roman" w:cs="Times New Roman"/>
        </w:rPr>
        <w:t xml:space="preserve"> </w:t>
      </w:r>
      <w:r w:rsidR="000249B0">
        <w:rPr>
          <w:rFonts w:ascii="Times New Roman" w:hAnsi="Times New Roman" w:cs="Times New Roman"/>
        </w:rPr>
        <w:t>к</w:t>
      </w:r>
      <w:r w:rsidR="00234507" w:rsidRPr="009939DE">
        <w:rPr>
          <w:rFonts w:ascii="Times New Roman" w:hAnsi="Times New Roman" w:cs="Times New Roman"/>
        </w:rPr>
        <w:t>одекса</w:t>
      </w:r>
      <w:r w:rsidR="00610EC2">
        <w:rPr>
          <w:rFonts w:ascii="Times New Roman" w:hAnsi="Times New Roman" w:cs="Times New Roman"/>
        </w:rPr>
        <w:t xml:space="preserve"> РФ</w:t>
      </w:r>
      <w:r w:rsidR="00234507" w:rsidRPr="009939DE">
        <w:rPr>
          <w:rFonts w:ascii="Times New Roman" w:hAnsi="Times New Roman" w:cs="Times New Roman"/>
        </w:rPr>
        <w:t xml:space="preserve"> заключается договор </w:t>
      </w:r>
      <w:r w:rsidR="00CB661D">
        <w:rPr>
          <w:rFonts w:ascii="Times New Roman" w:hAnsi="Times New Roman" w:cs="Times New Roman"/>
        </w:rPr>
        <w:t>аренды</w:t>
      </w:r>
      <w:r w:rsidR="00BF4DA0">
        <w:rPr>
          <w:rFonts w:ascii="Times New Roman" w:hAnsi="Times New Roman" w:cs="Times New Roman"/>
        </w:rPr>
        <w:t xml:space="preserve"> (купли-продажи)</w:t>
      </w:r>
      <w:r w:rsidR="00234507" w:rsidRPr="009939DE">
        <w:rPr>
          <w:rFonts w:ascii="Times New Roman" w:hAnsi="Times New Roman" w:cs="Times New Roman"/>
        </w:rPr>
        <w:t xml:space="preserve"> земельного участка, находящегося в </w:t>
      </w:r>
      <w:r w:rsidR="00F93035" w:rsidRPr="00F93035">
        <w:rPr>
          <w:rFonts w:ascii="Times New Roman" w:hAnsi="Times New Roman" w:cs="Times New Roman"/>
        </w:rPr>
        <w:t xml:space="preserve">неразграниченной </w:t>
      </w:r>
      <w:r w:rsidR="00234507" w:rsidRPr="009939DE">
        <w:rPr>
          <w:rFonts w:ascii="Times New Roman" w:hAnsi="Times New Roman" w:cs="Times New Roman"/>
        </w:rPr>
        <w:t xml:space="preserve">государственной собственности, подписанный проект договора </w:t>
      </w:r>
      <w:r w:rsidR="00D9011B">
        <w:rPr>
          <w:rFonts w:ascii="Times New Roman" w:hAnsi="Times New Roman" w:cs="Times New Roman"/>
        </w:rPr>
        <w:t>аренды</w:t>
      </w:r>
      <w:r w:rsidR="00BF4DA0">
        <w:rPr>
          <w:rFonts w:ascii="Times New Roman" w:hAnsi="Times New Roman" w:cs="Times New Roman"/>
        </w:rPr>
        <w:t xml:space="preserve"> (купли-продажи)</w:t>
      </w:r>
      <w:r w:rsidR="00234507" w:rsidRPr="009939DE">
        <w:rPr>
          <w:rFonts w:ascii="Times New Roman" w:hAnsi="Times New Roman" w:cs="Times New Roman"/>
        </w:rPr>
        <w:t xml:space="preserve"> земельного участка, находящегося в</w:t>
      </w:r>
      <w:r w:rsidR="00F93035" w:rsidRPr="00F93035">
        <w:t xml:space="preserve"> </w:t>
      </w:r>
      <w:r w:rsidR="00F93035" w:rsidRPr="00F93035">
        <w:rPr>
          <w:rFonts w:ascii="Times New Roman" w:hAnsi="Times New Roman" w:cs="Times New Roman"/>
        </w:rPr>
        <w:t>неразграниченной</w:t>
      </w:r>
      <w:r w:rsidR="00234507" w:rsidRPr="009939DE">
        <w:rPr>
          <w:rFonts w:ascii="Times New Roman" w:hAnsi="Times New Roman" w:cs="Times New Roman"/>
        </w:rPr>
        <w:t xml:space="preserve"> государственной собственности</w:t>
      </w:r>
      <w:r w:rsidR="00D9011B">
        <w:rPr>
          <w:rFonts w:ascii="Times New Roman" w:hAnsi="Times New Roman" w:cs="Times New Roman"/>
        </w:rPr>
        <w:t>.</w:t>
      </w:r>
    </w:p>
    <w:p w14:paraId="0096EFE4" w14:textId="386FCC00" w:rsidR="00234507" w:rsidRDefault="00F91F25" w:rsidP="00F91F25">
      <w:pPr>
        <w:tabs>
          <w:tab w:val="left" w:pos="709"/>
          <w:tab w:val="left" w:pos="851"/>
          <w:tab w:val="left" w:pos="1219"/>
        </w:tabs>
        <w:spacing w:line="312" w:lineRule="auto"/>
        <w:jc w:val="both"/>
        <w:rPr>
          <w:rFonts w:ascii="Times New Roman" w:hAnsi="Times New Roman" w:cs="Times New Roman"/>
        </w:rPr>
      </w:pPr>
      <w:r>
        <w:rPr>
          <w:rFonts w:ascii="Times New Roman" w:hAnsi="Times New Roman" w:cs="Times New Roman"/>
        </w:rPr>
        <w:t xml:space="preserve">            </w:t>
      </w:r>
      <w:r w:rsidR="00234507" w:rsidRPr="009939DE">
        <w:rPr>
          <w:rFonts w:ascii="Times New Roman" w:hAnsi="Times New Roman" w:cs="Times New Roman"/>
        </w:rPr>
        <w:t xml:space="preserve">По результатам проведения электронного аукциона договор </w:t>
      </w:r>
      <w:r w:rsidR="00D9011B">
        <w:rPr>
          <w:rFonts w:ascii="Times New Roman" w:hAnsi="Times New Roman" w:cs="Times New Roman"/>
        </w:rPr>
        <w:t>аренды</w:t>
      </w:r>
      <w:r w:rsidR="00234507" w:rsidRPr="009939DE">
        <w:rPr>
          <w:rFonts w:ascii="Times New Roman" w:hAnsi="Times New Roman" w:cs="Times New Roman"/>
        </w:rPr>
        <w:t xml:space="preserve"> </w:t>
      </w:r>
      <w:r w:rsidR="00FF67DF">
        <w:rPr>
          <w:rFonts w:ascii="Times New Roman" w:hAnsi="Times New Roman" w:cs="Times New Roman"/>
        </w:rPr>
        <w:t>(</w:t>
      </w:r>
      <w:r w:rsidR="00BF4DA0">
        <w:rPr>
          <w:rFonts w:ascii="Times New Roman" w:hAnsi="Times New Roman" w:cs="Times New Roman"/>
        </w:rPr>
        <w:t>купли-</w:t>
      </w:r>
      <w:r w:rsidR="00FF67DF">
        <w:rPr>
          <w:rFonts w:ascii="Times New Roman" w:hAnsi="Times New Roman" w:cs="Times New Roman"/>
        </w:rPr>
        <w:t xml:space="preserve">продажи) </w:t>
      </w:r>
      <w:r w:rsidR="00234507" w:rsidRPr="009939DE">
        <w:rPr>
          <w:rFonts w:ascii="Times New Roman" w:hAnsi="Times New Roman" w:cs="Times New Roman"/>
        </w:rPr>
        <w:t>земельного участка, находящегося в</w:t>
      </w:r>
      <w:r w:rsidR="00F93035" w:rsidRPr="00F93035">
        <w:t xml:space="preserve"> </w:t>
      </w:r>
      <w:r w:rsidR="00F93035" w:rsidRPr="00F93035">
        <w:rPr>
          <w:rFonts w:ascii="Times New Roman" w:hAnsi="Times New Roman" w:cs="Times New Roman"/>
        </w:rPr>
        <w:t>неразграниченной</w:t>
      </w:r>
      <w:r w:rsidR="00234507" w:rsidRPr="009939DE">
        <w:rPr>
          <w:rFonts w:ascii="Times New Roman" w:hAnsi="Times New Roman" w:cs="Times New Roman"/>
        </w:rPr>
        <w:t xml:space="preserve"> государственной собственности, заключается в электронной форме и подписывается усиленной квалифицированной электронной подписью сторон такого договора.</w:t>
      </w:r>
    </w:p>
    <w:p w14:paraId="397DA16C" w14:textId="052ADE53" w:rsidR="00F97A9D" w:rsidRDefault="00F97A9D" w:rsidP="00F97A9D">
      <w:pPr>
        <w:tabs>
          <w:tab w:val="left" w:pos="709"/>
          <w:tab w:val="left" w:pos="851"/>
          <w:tab w:val="left" w:pos="1219"/>
        </w:tabs>
        <w:spacing w:line="312" w:lineRule="auto"/>
        <w:jc w:val="both"/>
        <w:rPr>
          <w:rFonts w:ascii="Times New Roman" w:hAnsi="Times New Roman" w:cs="Times New Roman"/>
        </w:rPr>
      </w:pPr>
      <w:r>
        <w:rPr>
          <w:rFonts w:ascii="Times New Roman" w:hAnsi="Times New Roman" w:cs="Times New Roman"/>
        </w:rPr>
        <w:t xml:space="preserve">            </w:t>
      </w:r>
      <w:r w:rsidRPr="00F97A9D">
        <w:rPr>
          <w:rFonts w:ascii="Times New Roman" w:hAnsi="Times New Roman" w:cs="Times New Roman"/>
        </w:rPr>
        <w:t xml:space="preserve">Если договор аренды </w:t>
      </w:r>
      <w:r w:rsidR="00BF4DA0">
        <w:rPr>
          <w:rFonts w:ascii="Times New Roman" w:hAnsi="Times New Roman" w:cs="Times New Roman"/>
        </w:rPr>
        <w:t xml:space="preserve">(купли-продажи) </w:t>
      </w:r>
      <w:r w:rsidRPr="00F97A9D">
        <w:rPr>
          <w:rFonts w:ascii="Times New Roman" w:hAnsi="Times New Roman" w:cs="Times New Roman"/>
        </w:rPr>
        <w:t>земельного участка в течение тридцати дней со дня направления победителю аукциона проект</w:t>
      </w:r>
      <w:r w:rsidR="000249B0">
        <w:rPr>
          <w:rFonts w:ascii="Times New Roman" w:hAnsi="Times New Roman" w:cs="Times New Roman"/>
        </w:rPr>
        <w:t>а</w:t>
      </w:r>
      <w:r w:rsidRPr="00F97A9D">
        <w:rPr>
          <w:rFonts w:ascii="Times New Roman" w:hAnsi="Times New Roman" w:cs="Times New Roman"/>
        </w:rPr>
        <w:t xml:space="preserve"> указанн</w:t>
      </w:r>
      <w:r w:rsidR="000249B0">
        <w:rPr>
          <w:rFonts w:ascii="Times New Roman" w:hAnsi="Times New Roman" w:cs="Times New Roman"/>
        </w:rPr>
        <w:t>ого</w:t>
      </w:r>
      <w:r w:rsidRPr="00F97A9D">
        <w:rPr>
          <w:rFonts w:ascii="Times New Roman" w:hAnsi="Times New Roman" w:cs="Times New Roman"/>
        </w:rPr>
        <w:t xml:space="preserve"> договор</w:t>
      </w:r>
      <w:r w:rsidR="000249B0">
        <w:rPr>
          <w:rFonts w:ascii="Times New Roman" w:hAnsi="Times New Roman" w:cs="Times New Roman"/>
        </w:rPr>
        <w:t>а</w:t>
      </w:r>
      <w:r w:rsidRPr="00F97A9D">
        <w:rPr>
          <w:rFonts w:ascii="Times New Roman" w:hAnsi="Times New Roman" w:cs="Times New Roman"/>
        </w:rPr>
        <w:t xml:space="preserve"> не были им подписаны и представлены в уполномоченный орган, организатор аукциона предлагает заключить указанны</w:t>
      </w:r>
      <w:r w:rsidR="000249B0">
        <w:rPr>
          <w:rFonts w:ascii="Times New Roman" w:hAnsi="Times New Roman" w:cs="Times New Roman"/>
        </w:rPr>
        <w:t>й</w:t>
      </w:r>
      <w:r w:rsidRPr="00F97A9D">
        <w:rPr>
          <w:rFonts w:ascii="Times New Roman" w:hAnsi="Times New Roman" w:cs="Times New Roman"/>
        </w:rPr>
        <w:t xml:space="preserve"> договор иному участнику аукциона, который сделал предпоследнее предложение о </w:t>
      </w:r>
      <w:r w:rsidR="00FF67DF">
        <w:rPr>
          <w:rFonts w:ascii="Times New Roman" w:hAnsi="Times New Roman" w:cs="Times New Roman"/>
        </w:rPr>
        <w:t>размере арендной платы (</w:t>
      </w:r>
      <w:r w:rsidRPr="00F97A9D">
        <w:rPr>
          <w:rFonts w:ascii="Times New Roman" w:hAnsi="Times New Roman" w:cs="Times New Roman"/>
        </w:rPr>
        <w:t>цене</w:t>
      </w:r>
      <w:r w:rsidR="00FF67DF">
        <w:rPr>
          <w:rFonts w:ascii="Times New Roman" w:hAnsi="Times New Roman" w:cs="Times New Roman"/>
        </w:rPr>
        <w:t xml:space="preserve">) </w:t>
      </w:r>
      <w:r w:rsidRPr="00F97A9D">
        <w:rPr>
          <w:rFonts w:ascii="Times New Roman" w:hAnsi="Times New Roman" w:cs="Times New Roman"/>
        </w:rPr>
        <w:t>предмета аукциона, по цене, предложенной победителем аукциона.</w:t>
      </w:r>
    </w:p>
    <w:p w14:paraId="23A675ED" w14:textId="5C9F63F3" w:rsidR="009939DE" w:rsidRPr="009939DE" w:rsidRDefault="009939DE" w:rsidP="00F91F25">
      <w:pPr>
        <w:spacing w:line="312" w:lineRule="auto"/>
        <w:ind w:firstLine="708"/>
        <w:jc w:val="both"/>
        <w:rPr>
          <w:rFonts w:ascii="Times New Roman" w:hAnsi="Times New Roman" w:cs="Times New Roman"/>
        </w:rPr>
      </w:pPr>
      <w:r w:rsidRPr="009939DE">
        <w:rPr>
          <w:rFonts w:ascii="Times New Roman" w:hAnsi="Times New Roman" w:cs="Times New Roman"/>
        </w:rPr>
        <w:t xml:space="preserve">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w:t>
      </w:r>
      <w:r w:rsidR="000249B0">
        <w:rPr>
          <w:rFonts w:ascii="Times New Roman" w:hAnsi="Times New Roman" w:cs="Times New Roman"/>
        </w:rPr>
        <w:t>к</w:t>
      </w:r>
      <w:r w:rsidRPr="009939DE">
        <w:rPr>
          <w:rFonts w:ascii="Times New Roman" w:hAnsi="Times New Roman" w:cs="Times New Roman"/>
        </w:rPr>
        <w:t xml:space="preserve">одекса заключается договор </w:t>
      </w:r>
      <w:r w:rsidR="00D9011B">
        <w:rPr>
          <w:rFonts w:ascii="Times New Roman" w:hAnsi="Times New Roman" w:cs="Times New Roman"/>
        </w:rPr>
        <w:t>аренды</w:t>
      </w:r>
      <w:r w:rsidRPr="009939DE">
        <w:rPr>
          <w:rFonts w:ascii="Times New Roman" w:hAnsi="Times New Roman" w:cs="Times New Roman"/>
        </w:rPr>
        <w:t xml:space="preserve"> </w:t>
      </w:r>
      <w:r w:rsidR="00FF67DF">
        <w:rPr>
          <w:rFonts w:ascii="Times New Roman" w:hAnsi="Times New Roman" w:cs="Times New Roman"/>
        </w:rPr>
        <w:t>(</w:t>
      </w:r>
      <w:r w:rsidR="00BF4DA0">
        <w:rPr>
          <w:rFonts w:ascii="Times New Roman" w:hAnsi="Times New Roman" w:cs="Times New Roman"/>
        </w:rPr>
        <w:t>купли-</w:t>
      </w:r>
      <w:r w:rsidR="00FF67DF">
        <w:rPr>
          <w:rFonts w:ascii="Times New Roman" w:hAnsi="Times New Roman" w:cs="Times New Roman"/>
        </w:rPr>
        <w:t xml:space="preserve">продажи) </w:t>
      </w:r>
      <w:r w:rsidRPr="009939DE">
        <w:rPr>
          <w:rFonts w:ascii="Times New Roman" w:hAnsi="Times New Roman" w:cs="Times New Roman"/>
        </w:rPr>
        <w:t>земельного участка, находящегося в</w:t>
      </w:r>
      <w:r w:rsidR="00F93035" w:rsidRPr="00F93035">
        <w:t xml:space="preserve"> </w:t>
      </w:r>
      <w:r w:rsidR="00F93035" w:rsidRPr="00F93035">
        <w:rPr>
          <w:rFonts w:ascii="Times New Roman" w:hAnsi="Times New Roman" w:cs="Times New Roman"/>
        </w:rPr>
        <w:t>неразграниченной</w:t>
      </w:r>
      <w:r w:rsidRPr="009939DE">
        <w:rPr>
          <w:rFonts w:ascii="Times New Roman" w:hAnsi="Times New Roman" w:cs="Times New Roman"/>
        </w:rPr>
        <w:t xml:space="preserve"> государственной собственности,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06CD7A" w14:textId="77777777" w:rsidR="009939DE" w:rsidRPr="009939DE" w:rsidRDefault="009939DE" w:rsidP="009939DE">
      <w:pPr>
        <w:tabs>
          <w:tab w:val="left" w:pos="1219"/>
        </w:tabs>
        <w:spacing w:line="312" w:lineRule="auto"/>
        <w:rPr>
          <w:rFonts w:ascii="Times New Roman" w:hAnsi="Times New Roman" w:cs="Times New Roman"/>
        </w:rPr>
      </w:pPr>
    </w:p>
    <w:sectPr w:rsidR="009939DE" w:rsidRPr="009939DE" w:rsidSect="00635CF2">
      <w:pgSz w:w="11906" w:h="16838"/>
      <w:pgMar w:top="709" w:right="85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FF5"/>
    <w:rsid w:val="00004207"/>
    <w:rsid w:val="000249B0"/>
    <w:rsid w:val="000328BB"/>
    <w:rsid w:val="0003731C"/>
    <w:rsid w:val="000517CD"/>
    <w:rsid w:val="000C5BBB"/>
    <w:rsid w:val="000E1FE4"/>
    <w:rsid w:val="00112F3D"/>
    <w:rsid w:val="00124339"/>
    <w:rsid w:val="0014747A"/>
    <w:rsid w:val="00150444"/>
    <w:rsid w:val="00164AF3"/>
    <w:rsid w:val="00177E86"/>
    <w:rsid w:val="001A4602"/>
    <w:rsid w:val="001B2005"/>
    <w:rsid w:val="001C2BF8"/>
    <w:rsid w:val="001F62FD"/>
    <w:rsid w:val="002175B0"/>
    <w:rsid w:val="00227339"/>
    <w:rsid w:val="002321E1"/>
    <w:rsid w:val="00234507"/>
    <w:rsid w:val="00241E07"/>
    <w:rsid w:val="002507D2"/>
    <w:rsid w:val="00257A32"/>
    <w:rsid w:val="00260605"/>
    <w:rsid w:val="00265FC8"/>
    <w:rsid w:val="0029678B"/>
    <w:rsid w:val="002B7382"/>
    <w:rsid w:val="002C2109"/>
    <w:rsid w:val="002E184D"/>
    <w:rsid w:val="00326611"/>
    <w:rsid w:val="00347E86"/>
    <w:rsid w:val="0035447D"/>
    <w:rsid w:val="003722FD"/>
    <w:rsid w:val="0039475C"/>
    <w:rsid w:val="003A47D5"/>
    <w:rsid w:val="003F200E"/>
    <w:rsid w:val="003F7F4F"/>
    <w:rsid w:val="00426CF1"/>
    <w:rsid w:val="00450C29"/>
    <w:rsid w:val="0047728C"/>
    <w:rsid w:val="0049309A"/>
    <w:rsid w:val="004A4015"/>
    <w:rsid w:val="004A6419"/>
    <w:rsid w:val="004D3EE2"/>
    <w:rsid w:val="004F4348"/>
    <w:rsid w:val="0050278B"/>
    <w:rsid w:val="0051374C"/>
    <w:rsid w:val="00521A7C"/>
    <w:rsid w:val="0053162F"/>
    <w:rsid w:val="0054523C"/>
    <w:rsid w:val="005524E9"/>
    <w:rsid w:val="00567932"/>
    <w:rsid w:val="0058173B"/>
    <w:rsid w:val="005D759A"/>
    <w:rsid w:val="00610EC2"/>
    <w:rsid w:val="006268E5"/>
    <w:rsid w:val="00635CF2"/>
    <w:rsid w:val="006455F5"/>
    <w:rsid w:val="00680FD9"/>
    <w:rsid w:val="00694A48"/>
    <w:rsid w:val="006A0724"/>
    <w:rsid w:val="006A4AFE"/>
    <w:rsid w:val="006A6377"/>
    <w:rsid w:val="006B1FE1"/>
    <w:rsid w:val="006C5F3C"/>
    <w:rsid w:val="006F7D53"/>
    <w:rsid w:val="00710038"/>
    <w:rsid w:val="00736EDD"/>
    <w:rsid w:val="00744EB4"/>
    <w:rsid w:val="00752C1C"/>
    <w:rsid w:val="00761F86"/>
    <w:rsid w:val="007643EE"/>
    <w:rsid w:val="0078788F"/>
    <w:rsid w:val="007C2959"/>
    <w:rsid w:val="007F1A22"/>
    <w:rsid w:val="00886D19"/>
    <w:rsid w:val="008C0E80"/>
    <w:rsid w:val="008C1395"/>
    <w:rsid w:val="008D6C97"/>
    <w:rsid w:val="008D7ADE"/>
    <w:rsid w:val="008F5389"/>
    <w:rsid w:val="009018D9"/>
    <w:rsid w:val="009078DE"/>
    <w:rsid w:val="00946948"/>
    <w:rsid w:val="0095769E"/>
    <w:rsid w:val="00990BDC"/>
    <w:rsid w:val="009939DE"/>
    <w:rsid w:val="009C37A6"/>
    <w:rsid w:val="009E2F0C"/>
    <w:rsid w:val="00A015CF"/>
    <w:rsid w:val="00A44D79"/>
    <w:rsid w:val="00A479B0"/>
    <w:rsid w:val="00A50EDF"/>
    <w:rsid w:val="00A54D7B"/>
    <w:rsid w:val="00A8326F"/>
    <w:rsid w:val="00A856D2"/>
    <w:rsid w:val="00A87608"/>
    <w:rsid w:val="00A905A2"/>
    <w:rsid w:val="00AB1B6A"/>
    <w:rsid w:val="00AB3EFD"/>
    <w:rsid w:val="00AB556B"/>
    <w:rsid w:val="00AD345C"/>
    <w:rsid w:val="00B6759C"/>
    <w:rsid w:val="00B67AB9"/>
    <w:rsid w:val="00B67DAF"/>
    <w:rsid w:val="00B93015"/>
    <w:rsid w:val="00BB402E"/>
    <w:rsid w:val="00BF4DA0"/>
    <w:rsid w:val="00C14D18"/>
    <w:rsid w:val="00C4196C"/>
    <w:rsid w:val="00C43C6E"/>
    <w:rsid w:val="00C57CD5"/>
    <w:rsid w:val="00C76BFF"/>
    <w:rsid w:val="00C77CA5"/>
    <w:rsid w:val="00C80855"/>
    <w:rsid w:val="00C80ACB"/>
    <w:rsid w:val="00C86A3A"/>
    <w:rsid w:val="00C9124D"/>
    <w:rsid w:val="00CA43D9"/>
    <w:rsid w:val="00CB3C4E"/>
    <w:rsid w:val="00CB4157"/>
    <w:rsid w:val="00CB661D"/>
    <w:rsid w:val="00CC05AC"/>
    <w:rsid w:val="00CF31CD"/>
    <w:rsid w:val="00D21763"/>
    <w:rsid w:val="00D236C8"/>
    <w:rsid w:val="00D5054B"/>
    <w:rsid w:val="00D576E3"/>
    <w:rsid w:val="00D57D4F"/>
    <w:rsid w:val="00D81912"/>
    <w:rsid w:val="00D9011B"/>
    <w:rsid w:val="00D90386"/>
    <w:rsid w:val="00D92418"/>
    <w:rsid w:val="00DA341F"/>
    <w:rsid w:val="00DC36C1"/>
    <w:rsid w:val="00DE6FF5"/>
    <w:rsid w:val="00DF35C6"/>
    <w:rsid w:val="00E11A4D"/>
    <w:rsid w:val="00E50BAC"/>
    <w:rsid w:val="00EB083E"/>
    <w:rsid w:val="00ED10A8"/>
    <w:rsid w:val="00F019C0"/>
    <w:rsid w:val="00F20123"/>
    <w:rsid w:val="00F40696"/>
    <w:rsid w:val="00F410EC"/>
    <w:rsid w:val="00F707C9"/>
    <w:rsid w:val="00F71CC0"/>
    <w:rsid w:val="00F76CE7"/>
    <w:rsid w:val="00F91F25"/>
    <w:rsid w:val="00F93035"/>
    <w:rsid w:val="00F97A9D"/>
    <w:rsid w:val="00FE21A8"/>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66C9"/>
  <w15:docId w15:val="{14D313F9-B70F-45D0-BE1C-C8ED907B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FF5"/>
    <w:pPr>
      <w:suppressAutoHyphens/>
      <w:spacing w:line="240" w:lineRule="auto"/>
    </w:pPr>
    <w:rPr>
      <w:rFonts w:ascii="Liberation Serif" w:eastAsia="NSimSun" w:hAnsi="Liberation Serif" w:cs="Arial"/>
      <w:kern w:val="2"/>
      <w:sz w:val="24"/>
      <w:szCs w:val="24"/>
      <w:lang w:eastAsia="zh-CN" w:bidi="hi-IN"/>
    </w:rPr>
  </w:style>
  <w:style w:type="paragraph" w:styleId="1">
    <w:name w:val="heading 1"/>
    <w:basedOn w:val="a"/>
    <w:next w:val="a"/>
    <w:link w:val="10"/>
    <w:uiPriority w:val="9"/>
    <w:qFormat/>
    <w:rsid w:val="00E50BAC"/>
    <w:pPr>
      <w:spacing w:before="60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50BAC"/>
    <w:pPr>
      <w:spacing w:before="32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50BAC"/>
    <w:pPr>
      <w:spacing w:before="32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50BAC"/>
    <w:pPr>
      <w:spacing w:before="280"/>
      <w:outlineLvl w:val="3"/>
    </w:pPr>
    <w:rPr>
      <w:rFonts w:asciiTheme="majorHAnsi" w:eastAsiaTheme="majorEastAsia" w:hAnsiTheme="majorHAnsi" w:cstheme="majorBidi"/>
      <w:b/>
      <w:bCs/>
      <w:i/>
      <w:iCs/>
    </w:rPr>
  </w:style>
  <w:style w:type="paragraph" w:styleId="5">
    <w:name w:val="heading 5"/>
    <w:basedOn w:val="a"/>
    <w:next w:val="a"/>
    <w:link w:val="50"/>
    <w:unhideWhenUsed/>
    <w:qFormat/>
    <w:rsid w:val="00E50BAC"/>
    <w:pPr>
      <w:spacing w:before="280"/>
      <w:outlineLvl w:val="4"/>
    </w:pPr>
    <w:rPr>
      <w:rFonts w:asciiTheme="majorHAnsi" w:eastAsiaTheme="majorEastAsia" w:hAnsiTheme="majorHAnsi" w:cstheme="majorBidi"/>
      <w:b/>
      <w:bCs/>
      <w:i/>
      <w:iCs/>
    </w:rPr>
  </w:style>
  <w:style w:type="paragraph" w:styleId="6">
    <w:name w:val="heading 6"/>
    <w:basedOn w:val="a"/>
    <w:next w:val="a"/>
    <w:link w:val="60"/>
    <w:unhideWhenUsed/>
    <w:qFormat/>
    <w:rsid w:val="00E50BAC"/>
    <w:pPr>
      <w:spacing w:before="280" w:after="8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50BAC"/>
    <w:pPr>
      <w:spacing w:before="28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50BAC"/>
    <w:pPr>
      <w:spacing w:before="28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50BAC"/>
    <w:pPr>
      <w:spacing w:before="28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BA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50BA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50BA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50BA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50BA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50BA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50BA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50BA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50BA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50BAC"/>
    <w:rPr>
      <w:b/>
      <w:bCs/>
      <w:sz w:val="18"/>
      <w:szCs w:val="18"/>
    </w:rPr>
  </w:style>
  <w:style w:type="paragraph" w:styleId="a4">
    <w:name w:val="Title"/>
    <w:basedOn w:val="a"/>
    <w:next w:val="a"/>
    <w:link w:val="a5"/>
    <w:uiPriority w:val="10"/>
    <w:qFormat/>
    <w:rsid w:val="00E50BAC"/>
    <w:rPr>
      <w:rFonts w:asciiTheme="majorHAnsi" w:eastAsiaTheme="majorEastAsia" w:hAnsiTheme="majorHAnsi" w:cstheme="majorBidi"/>
      <w:b/>
      <w:bCs/>
      <w:i/>
      <w:iCs/>
      <w:spacing w:val="10"/>
      <w:sz w:val="60"/>
      <w:szCs w:val="60"/>
    </w:rPr>
  </w:style>
  <w:style w:type="character" w:customStyle="1" w:styleId="a5">
    <w:name w:val="Заголовок Знак"/>
    <w:basedOn w:val="a0"/>
    <w:link w:val="a4"/>
    <w:uiPriority w:val="10"/>
    <w:rsid w:val="00E50BA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50BAC"/>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E50BAC"/>
    <w:rPr>
      <w:i/>
      <w:iCs/>
      <w:color w:val="808080" w:themeColor="text1" w:themeTint="7F"/>
      <w:spacing w:val="10"/>
      <w:sz w:val="24"/>
      <w:szCs w:val="24"/>
    </w:rPr>
  </w:style>
  <w:style w:type="character" w:styleId="a8">
    <w:name w:val="Strong"/>
    <w:basedOn w:val="a0"/>
    <w:uiPriority w:val="22"/>
    <w:qFormat/>
    <w:rsid w:val="00E50BAC"/>
    <w:rPr>
      <w:b/>
      <w:bCs/>
      <w:spacing w:val="0"/>
    </w:rPr>
  </w:style>
  <w:style w:type="character" w:styleId="a9">
    <w:name w:val="Emphasis"/>
    <w:uiPriority w:val="20"/>
    <w:qFormat/>
    <w:rsid w:val="00E50BAC"/>
    <w:rPr>
      <w:b/>
      <w:bCs/>
      <w:i/>
      <w:iCs/>
      <w:color w:val="auto"/>
    </w:rPr>
  </w:style>
  <w:style w:type="paragraph" w:styleId="aa">
    <w:name w:val="No Spacing"/>
    <w:basedOn w:val="a"/>
    <w:link w:val="ab"/>
    <w:uiPriority w:val="1"/>
    <w:qFormat/>
    <w:rsid w:val="00E50BAC"/>
  </w:style>
  <w:style w:type="paragraph" w:styleId="ac">
    <w:name w:val="List Paragraph"/>
    <w:basedOn w:val="a"/>
    <w:uiPriority w:val="34"/>
    <w:qFormat/>
    <w:rsid w:val="00E50BAC"/>
    <w:pPr>
      <w:ind w:left="720"/>
      <w:contextualSpacing/>
    </w:pPr>
  </w:style>
  <w:style w:type="paragraph" w:styleId="21">
    <w:name w:val="Quote"/>
    <w:basedOn w:val="a"/>
    <w:next w:val="a"/>
    <w:link w:val="22"/>
    <w:uiPriority w:val="29"/>
    <w:qFormat/>
    <w:rsid w:val="00E50BAC"/>
    <w:rPr>
      <w:color w:val="5A5A5A" w:themeColor="text1" w:themeTint="A5"/>
    </w:rPr>
  </w:style>
  <w:style w:type="character" w:customStyle="1" w:styleId="22">
    <w:name w:val="Цитата 2 Знак"/>
    <w:basedOn w:val="a0"/>
    <w:link w:val="21"/>
    <w:uiPriority w:val="29"/>
    <w:rsid w:val="00E50BAC"/>
    <w:rPr>
      <w:color w:val="5A5A5A" w:themeColor="text1" w:themeTint="A5"/>
    </w:rPr>
  </w:style>
  <w:style w:type="paragraph" w:styleId="ad">
    <w:name w:val="Intense Quote"/>
    <w:basedOn w:val="a"/>
    <w:next w:val="a"/>
    <w:link w:val="ae"/>
    <w:uiPriority w:val="30"/>
    <w:qFormat/>
    <w:rsid w:val="00E50BAC"/>
    <w:pPr>
      <w:spacing w:before="320" w:after="480"/>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E50BAC"/>
    <w:rPr>
      <w:rFonts w:asciiTheme="majorHAnsi" w:eastAsiaTheme="majorEastAsia" w:hAnsiTheme="majorHAnsi" w:cstheme="majorBidi"/>
      <w:i/>
      <w:iCs/>
      <w:sz w:val="20"/>
      <w:szCs w:val="20"/>
    </w:rPr>
  </w:style>
  <w:style w:type="character" w:styleId="af">
    <w:name w:val="Subtle Emphasis"/>
    <w:uiPriority w:val="19"/>
    <w:qFormat/>
    <w:rsid w:val="00E50BAC"/>
    <w:rPr>
      <w:i/>
      <w:iCs/>
      <w:color w:val="5A5A5A" w:themeColor="text1" w:themeTint="A5"/>
    </w:rPr>
  </w:style>
  <w:style w:type="character" w:styleId="af0">
    <w:name w:val="Intense Emphasis"/>
    <w:uiPriority w:val="21"/>
    <w:qFormat/>
    <w:rsid w:val="00E50BAC"/>
    <w:rPr>
      <w:b/>
      <w:bCs/>
      <w:i/>
      <w:iCs/>
      <w:color w:val="auto"/>
      <w:u w:val="single"/>
    </w:rPr>
  </w:style>
  <w:style w:type="character" w:styleId="af1">
    <w:name w:val="Subtle Reference"/>
    <w:uiPriority w:val="31"/>
    <w:qFormat/>
    <w:rsid w:val="00E50BAC"/>
    <w:rPr>
      <w:smallCaps/>
    </w:rPr>
  </w:style>
  <w:style w:type="character" w:styleId="af2">
    <w:name w:val="Intense Reference"/>
    <w:uiPriority w:val="32"/>
    <w:qFormat/>
    <w:rsid w:val="00E50BAC"/>
    <w:rPr>
      <w:b/>
      <w:bCs/>
      <w:smallCaps/>
      <w:color w:val="auto"/>
    </w:rPr>
  </w:style>
  <w:style w:type="character" w:styleId="af3">
    <w:name w:val="Book Title"/>
    <w:uiPriority w:val="33"/>
    <w:qFormat/>
    <w:rsid w:val="00E50BAC"/>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E50BAC"/>
    <w:pPr>
      <w:outlineLvl w:val="9"/>
    </w:pPr>
    <w:rPr>
      <w:lang w:bidi="en-US"/>
    </w:rPr>
  </w:style>
  <w:style w:type="character" w:styleId="af5">
    <w:name w:val="Hyperlink"/>
    <w:rsid w:val="00DE6FF5"/>
    <w:rPr>
      <w:color w:val="000080"/>
      <w:u w:val="single"/>
    </w:rPr>
  </w:style>
  <w:style w:type="character" w:customStyle="1" w:styleId="11">
    <w:name w:val="Основной шрифт абзаца1"/>
    <w:rsid w:val="00DE6FF5"/>
  </w:style>
  <w:style w:type="paragraph" w:styleId="af6">
    <w:name w:val="Body Text"/>
    <w:basedOn w:val="a"/>
    <w:link w:val="af7"/>
    <w:rsid w:val="00DE6FF5"/>
    <w:pPr>
      <w:spacing w:after="140" w:line="276" w:lineRule="auto"/>
    </w:pPr>
  </w:style>
  <w:style w:type="character" w:customStyle="1" w:styleId="af7">
    <w:name w:val="Основной текст Знак"/>
    <w:basedOn w:val="a0"/>
    <w:link w:val="af6"/>
    <w:rsid w:val="00DE6FF5"/>
    <w:rPr>
      <w:rFonts w:ascii="Liberation Serif" w:eastAsia="NSimSun" w:hAnsi="Liberation Serif" w:cs="Arial"/>
      <w:kern w:val="2"/>
      <w:sz w:val="24"/>
      <w:szCs w:val="24"/>
      <w:lang w:eastAsia="zh-CN" w:bidi="hi-IN"/>
    </w:rPr>
  </w:style>
  <w:style w:type="paragraph" w:customStyle="1" w:styleId="af8">
    <w:name w:val="Содержимое таблицы"/>
    <w:basedOn w:val="a"/>
    <w:rsid w:val="00DE6FF5"/>
    <w:pPr>
      <w:suppressLineNumbers/>
    </w:pPr>
  </w:style>
  <w:style w:type="paragraph" w:customStyle="1" w:styleId="210">
    <w:name w:val="Основной текст 21"/>
    <w:basedOn w:val="a"/>
    <w:rsid w:val="00DE6FF5"/>
    <w:rPr>
      <w:rFonts w:ascii="Times New Roman" w:hAnsi="Times New Roman" w:cs="Times New Roman"/>
      <w:lang w:val="x-none"/>
    </w:rPr>
  </w:style>
  <w:style w:type="paragraph" w:customStyle="1" w:styleId="FR1">
    <w:name w:val="FR1"/>
    <w:rsid w:val="00DE6FF5"/>
    <w:pPr>
      <w:widowControl w:val="0"/>
      <w:suppressAutoHyphens/>
      <w:spacing w:line="240" w:lineRule="auto"/>
      <w:ind w:firstLine="120"/>
      <w:jc w:val="both"/>
    </w:pPr>
    <w:rPr>
      <w:rFonts w:ascii="Times New Roman" w:eastAsia="Times New Roman" w:hAnsi="Times New Roman" w:cs="Times New Roman"/>
      <w:b/>
      <w:i/>
      <w:kern w:val="2"/>
      <w:sz w:val="16"/>
      <w:szCs w:val="20"/>
      <w:lang w:eastAsia="zh-CN"/>
    </w:rPr>
  </w:style>
  <w:style w:type="paragraph" w:customStyle="1" w:styleId="211">
    <w:name w:val="Основной текст с отступом 21"/>
    <w:basedOn w:val="a"/>
    <w:rsid w:val="00DE6FF5"/>
    <w:rPr>
      <w:rFonts w:ascii="Times New Roman" w:hAnsi="Times New Roman" w:cs="Times New Roman"/>
      <w:lang w:val="x-none"/>
    </w:rPr>
  </w:style>
  <w:style w:type="paragraph" w:customStyle="1" w:styleId="ConsPlusNormal">
    <w:name w:val="ConsPlusNormal"/>
    <w:rsid w:val="00DE6FF5"/>
    <w:pPr>
      <w:widowControl w:val="0"/>
      <w:suppressAutoHyphens/>
      <w:autoSpaceDE w:val="0"/>
      <w:spacing w:line="240" w:lineRule="auto"/>
      <w:ind w:firstLine="720"/>
    </w:pPr>
    <w:rPr>
      <w:rFonts w:ascii="Arial" w:eastAsia="Times New Roman" w:hAnsi="Arial" w:cs="Arial"/>
      <w:kern w:val="2"/>
      <w:sz w:val="20"/>
      <w:szCs w:val="20"/>
      <w:lang w:eastAsia="zh-CN"/>
    </w:rPr>
  </w:style>
  <w:style w:type="character" w:customStyle="1" w:styleId="ab">
    <w:name w:val="Без интервала Знак"/>
    <w:link w:val="aa"/>
    <w:uiPriority w:val="1"/>
    <w:locked/>
    <w:rsid w:val="00DE6FF5"/>
  </w:style>
  <w:style w:type="paragraph" w:styleId="af9">
    <w:name w:val="Balloon Text"/>
    <w:basedOn w:val="a"/>
    <w:link w:val="afa"/>
    <w:uiPriority w:val="99"/>
    <w:semiHidden/>
    <w:unhideWhenUsed/>
    <w:rsid w:val="008D7ADE"/>
    <w:rPr>
      <w:rFonts w:ascii="Segoe UI" w:hAnsi="Segoe UI" w:cs="Mangal"/>
      <w:sz w:val="18"/>
      <w:szCs w:val="16"/>
    </w:rPr>
  </w:style>
  <w:style w:type="character" w:customStyle="1" w:styleId="afa">
    <w:name w:val="Текст выноски Знак"/>
    <w:basedOn w:val="a0"/>
    <w:link w:val="af9"/>
    <w:uiPriority w:val="99"/>
    <w:semiHidden/>
    <w:rsid w:val="008D7ADE"/>
    <w:rPr>
      <w:rFonts w:ascii="Segoe UI" w:eastAsia="NSimSun" w:hAnsi="Segoe UI" w:cs="Mangal"/>
      <w:kern w:val="2"/>
      <w:sz w:val="18"/>
      <w:szCs w:val="16"/>
      <w:lang w:eastAsia="zh-CN" w:bidi="hi-IN"/>
    </w:rPr>
  </w:style>
  <w:style w:type="character" w:styleId="afb">
    <w:name w:val="Unresolved Mention"/>
    <w:basedOn w:val="a0"/>
    <w:uiPriority w:val="99"/>
    <w:semiHidden/>
    <w:unhideWhenUsed/>
    <w:rsid w:val="00946948"/>
    <w:rPr>
      <w:color w:val="605E5C"/>
      <w:shd w:val="clear" w:color="auto" w:fill="E1DFDD"/>
    </w:rPr>
  </w:style>
  <w:style w:type="table" w:styleId="afc">
    <w:name w:val="Table Grid"/>
    <w:basedOn w:val="a1"/>
    <w:uiPriority w:val="59"/>
    <w:rsid w:val="000C5B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Обычный/цC"/>
    <w:rsid w:val="001F62FD"/>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eltorg.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roseltorg.ru" TargetMode="External"/><Relationship Id="rId5" Type="http://schemas.openxmlformats.org/officeDocument/2006/relationships/hyperlink" Target="http://www.roseltorg.ru"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3807</TotalTime>
  <Pages>1</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Васютина Анастасия Олеговна</cp:lastModifiedBy>
  <cp:revision>73</cp:revision>
  <cp:lastPrinted>2024-02-22T05:43:00Z</cp:lastPrinted>
  <dcterms:created xsi:type="dcterms:W3CDTF">2021-08-27T04:35:00Z</dcterms:created>
  <dcterms:modified xsi:type="dcterms:W3CDTF">2024-02-22T05:45:00Z</dcterms:modified>
</cp:coreProperties>
</file>